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2809" w14:textId="1733E40A" w:rsidR="00493522" w:rsidRPr="002949DF" w:rsidRDefault="002949DF" w:rsidP="00493522">
      <w:pPr>
        <w:spacing w:before="100" w:beforeAutospacing="1" w:after="100" w:afterAutospacing="1" w:line="240" w:lineRule="auto"/>
        <w:jc w:val="center"/>
        <w:outlineLvl w:val="0"/>
        <w:rPr>
          <w:rFonts w:ascii="Verdana" w:eastAsia="Times New Roman" w:hAnsi="Verdana" w:cs="Times New Roman"/>
          <w:b/>
          <w:bCs/>
          <w:kern w:val="36"/>
          <w:sz w:val="20"/>
          <w:szCs w:val="20"/>
          <w:lang w:val="en-GB"/>
        </w:rPr>
      </w:pPr>
      <w:r w:rsidRPr="002949DF">
        <w:rPr>
          <w:rFonts w:ascii="Verdana" w:eastAsia="Times New Roman" w:hAnsi="Verdana" w:cs="Times New Roman"/>
          <w:b/>
          <w:bCs/>
          <w:kern w:val="36"/>
          <w:sz w:val="20"/>
          <w:szCs w:val="20"/>
          <w:lang w:val="en-GB"/>
        </w:rPr>
        <w:t>Players Incentive</w:t>
      </w:r>
      <w:r w:rsidR="00B22049" w:rsidRPr="002949DF">
        <w:rPr>
          <w:rFonts w:ascii="Verdana" w:eastAsia="Times New Roman" w:hAnsi="Verdana" w:cs="Times New Roman"/>
          <w:b/>
          <w:bCs/>
          <w:kern w:val="36"/>
          <w:sz w:val="20"/>
          <w:szCs w:val="20"/>
          <w:lang w:val="en-GB"/>
        </w:rPr>
        <w:t xml:space="preserve"> </w:t>
      </w:r>
      <w:r w:rsidR="0007428A" w:rsidRPr="002949DF">
        <w:rPr>
          <w:rFonts w:ascii="Verdana" w:eastAsia="Times New Roman" w:hAnsi="Verdana" w:cs="Times New Roman"/>
          <w:b/>
          <w:bCs/>
          <w:kern w:val="36"/>
          <w:sz w:val="20"/>
          <w:szCs w:val="20"/>
          <w:lang w:val="en-GB"/>
        </w:rPr>
        <w:t>Prize Draw</w:t>
      </w:r>
      <w:r w:rsidR="00493522" w:rsidRPr="002949DF">
        <w:rPr>
          <w:rFonts w:ascii="Verdana" w:eastAsia="Times New Roman" w:hAnsi="Verdana" w:cs="Times New Roman"/>
          <w:b/>
          <w:bCs/>
          <w:kern w:val="36"/>
          <w:sz w:val="20"/>
          <w:szCs w:val="20"/>
          <w:lang w:val="en-GB"/>
        </w:rPr>
        <w:t xml:space="preserve"> Terms and Conditions</w:t>
      </w:r>
    </w:p>
    <w:p w14:paraId="7FEAC78B" w14:textId="1E54AC65" w:rsidR="00493522" w:rsidRDefault="002E0A92" w:rsidP="00493522">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2949DF">
        <w:rPr>
          <w:rFonts w:eastAsia="Times New Roman" w:cstheme="majorBidi"/>
          <w:sz w:val="20"/>
          <w:szCs w:val="20"/>
          <w:lang w:val="en-GB" w:eastAsia="en-GB"/>
        </w:rPr>
        <w:t xml:space="preserve">These terms and conditions apply to the </w:t>
      </w:r>
      <w:r w:rsidR="002949DF" w:rsidRPr="002949DF">
        <w:rPr>
          <w:rFonts w:eastAsia="Times New Roman" w:cstheme="majorBidi"/>
          <w:sz w:val="20"/>
          <w:szCs w:val="20"/>
          <w:lang w:val="en-GB" w:eastAsia="en-GB"/>
        </w:rPr>
        <w:t>Players Incentive</w:t>
      </w:r>
      <w:r w:rsidR="0007428A" w:rsidRPr="002949DF">
        <w:rPr>
          <w:rFonts w:eastAsia="Times New Roman" w:cstheme="majorBidi"/>
          <w:sz w:val="20"/>
          <w:szCs w:val="20"/>
          <w:lang w:val="en-GB" w:eastAsia="en-GB"/>
        </w:rPr>
        <w:t xml:space="preserve"> Prize Draw</w:t>
      </w:r>
      <w:r w:rsidRPr="00330632">
        <w:rPr>
          <w:rFonts w:eastAsia="Times New Roman" w:cstheme="majorBidi"/>
          <w:sz w:val="20"/>
          <w:szCs w:val="20"/>
          <w:lang w:val="en-GB" w:eastAsia="en-GB"/>
        </w:rPr>
        <w:t xml:space="preserve"> </w:t>
      </w:r>
      <w:r w:rsidR="000F7299" w:rsidRPr="00330632">
        <w:rPr>
          <w:rFonts w:eastAsia="Times New Roman" w:cstheme="majorBidi"/>
          <w:sz w:val="20"/>
          <w:szCs w:val="20"/>
          <w:lang w:val="en-GB" w:eastAsia="en-GB"/>
        </w:rPr>
        <w:t>(“</w:t>
      </w:r>
      <w:r w:rsidR="0007428A" w:rsidRPr="0007428A">
        <w:rPr>
          <w:rFonts w:eastAsia="Times New Roman" w:cstheme="majorBidi"/>
          <w:b/>
          <w:bCs/>
          <w:sz w:val="20"/>
          <w:szCs w:val="20"/>
          <w:lang w:val="en-GB" w:eastAsia="en-GB"/>
        </w:rPr>
        <w:t>Prize Draw</w:t>
      </w:r>
      <w:r w:rsidR="000F7299" w:rsidRPr="00330632">
        <w:rPr>
          <w:rFonts w:eastAsia="Times New Roman" w:cstheme="majorBidi"/>
          <w:sz w:val="20"/>
          <w:szCs w:val="20"/>
          <w:lang w:val="en-GB" w:eastAsia="en-GB"/>
        </w:rPr>
        <w:t xml:space="preserve">”) </w:t>
      </w:r>
      <w:r w:rsidRPr="00330632">
        <w:rPr>
          <w:rFonts w:eastAsia="Times New Roman" w:cstheme="majorBidi"/>
          <w:sz w:val="20"/>
          <w:szCs w:val="20"/>
          <w:lang w:val="en-GB" w:eastAsia="en-GB"/>
        </w:rPr>
        <w:t xml:space="preserve">which runs from </w:t>
      </w:r>
      <w:r w:rsidR="00B22049" w:rsidRPr="00330632">
        <w:rPr>
          <w:rFonts w:eastAsia="Times New Roman" w:cstheme="majorBidi"/>
          <w:sz w:val="20"/>
          <w:szCs w:val="20"/>
          <w:lang w:val="en-GB" w:eastAsia="en-GB"/>
        </w:rPr>
        <w:t xml:space="preserve">09:00 </w:t>
      </w:r>
      <w:r w:rsidR="00EE1E71">
        <w:rPr>
          <w:rFonts w:eastAsia="Times New Roman" w:cstheme="majorBidi"/>
          <w:sz w:val="20"/>
          <w:szCs w:val="20"/>
          <w:lang w:val="en-GB" w:eastAsia="en-GB"/>
        </w:rPr>
        <w:t>on 22</w:t>
      </w:r>
      <w:r w:rsidR="00EE1E71" w:rsidRPr="00EE1E71">
        <w:rPr>
          <w:rFonts w:eastAsia="Times New Roman" w:cstheme="majorBidi"/>
          <w:sz w:val="20"/>
          <w:szCs w:val="20"/>
          <w:vertAlign w:val="superscript"/>
          <w:lang w:val="en-GB" w:eastAsia="en-GB"/>
        </w:rPr>
        <w:t>nd</w:t>
      </w:r>
      <w:r w:rsidR="00EE1E71">
        <w:rPr>
          <w:rFonts w:eastAsia="Times New Roman" w:cstheme="majorBidi"/>
          <w:sz w:val="20"/>
          <w:szCs w:val="20"/>
          <w:lang w:val="en-GB" w:eastAsia="en-GB"/>
        </w:rPr>
        <w:t xml:space="preserve"> July 2025</w:t>
      </w:r>
      <w:r w:rsidR="00D97DD6">
        <w:rPr>
          <w:rFonts w:eastAsia="Times New Roman" w:cstheme="majorBidi"/>
          <w:sz w:val="20"/>
          <w:szCs w:val="20"/>
          <w:lang w:val="en-GB" w:eastAsia="en-GB"/>
        </w:rPr>
        <w:t xml:space="preserve"> </w:t>
      </w:r>
      <w:r w:rsidR="00B22049" w:rsidRPr="00330632">
        <w:rPr>
          <w:rFonts w:eastAsia="Times New Roman" w:cstheme="majorBidi"/>
          <w:sz w:val="20"/>
          <w:szCs w:val="20"/>
          <w:lang w:val="en-GB" w:eastAsia="en-GB"/>
        </w:rPr>
        <w:t xml:space="preserve">to 23:59 on </w:t>
      </w:r>
      <w:r w:rsidR="007C37EA">
        <w:rPr>
          <w:rFonts w:eastAsia="Times New Roman" w:cstheme="majorBidi"/>
          <w:sz w:val="20"/>
          <w:szCs w:val="20"/>
          <w:lang w:val="en-GB" w:eastAsia="en-GB"/>
        </w:rPr>
        <w:t>22</w:t>
      </w:r>
      <w:r w:rsidR="007C37EA" w:rsidRPr="0014646A">
        <w:rPr>
          <w:rFonts w:eastAsia="Times New Roman" w:cstheme="majorBidi"/>
          <w:sz w:val="20"/>
          <w:szCs w:val="20"/>
          <w:vertAlign w:val="superscript"/>
          <w:lang w:val="en-GB" w:eastAsia="en-GB"/>
        </w:rPr>
        <w:t>nd</w:t>
      </w:r>
      <w:r w:rsidR="007C37EA">
        <w:rPr>
          <w:rFonts w:eastAsia="Times New Roman" w:cstheme="majorBidi"/>
          <w:sz w:val="20"/>
          <w:szCs w:val="20"/>
          <w:lang w:val="en-GB" w:eastAsia="en-GB"/>
        </w:rPr>
        <w:t xml:space="preserve"> August 2025</w:t>
      </w:r>
      <w:r w:rsidR="00DF6272" w:rsidRPr="00330632">
        <w:rPr>
          <w:rFonts w:eastAsia="Times New Roman" w:cstheme="majorBidi"/>
          <w:sz w:val="20"/>
          <w:szCs w:val="20"/>
          <w:lang w:val="en-GB" w:eastAsia="en-GB"/>
        </w:rPr>
        <w:t xml:space="preserve"> </w:t>
      </w:r>
      <w:r w:rsidRPr="00330632">
        <w:rPr>
          <w:rFonts w:eastAsia="Times New Roman" w:cstheme="majorBidi"/>
          <w:sz w:val="20"/>
          <w:szCs w:val="20"/>
          <w:lang w:val="en-GB" w:eastAsia="en-GB"/>
        </w:rPr>
        <w:t>("</w:t>
      </w:r>
      <w:r w:rsidRPr="00330632">
        <w:rPr>
          <w:rFonts w:eastAsia="Times New Roman" w:cstheme="majorBidi"/>
          <w:b/>
          <w:bCs/>
          <w:sz w:val="20"/>
          <w:szCs w:val="20"/>
          <w:lang w:val="en-GB" w:eastAsia="en-GB"/>
        </w:rPr>
        <w:t>Closing Date</w:t>
      </w:r>
      <w:r w:rsidRPr="00330632">
        <w:rPr>
          <w:rFonts w:eastAsia="Times New Roman" w:cstheme="majorBidi"/>
          <w:sz w:val="20"/>
          <w:szCs w:val="20"/>
          <w:lang w:val="en-GB" w:eastAsia="en-GB"/>
        </w:rPr>
        <w:t xml:space="preserve">") inclusive. </w:t>
      </w:r>
    </w:p>
    <w:p w14:paraId="37F44482" w14:textId="77777777" w:rsidR="00804A7C" w:rsidRDefault="00804A7C" w:rsidP="00804A7C">
      <w:pPr>
        <w:pStyle w:val="ListParagraph"/>
        <w:spacing w:before="100" w:beforeAutospacing="1" w:after="100" w:afterAutospacing="1" w:line="240" w:lineRule="auto"/>
        <w:outlineLvl w:val="0"/>
        <w:rPr>
          <w:rFonts w:eastAsia="Times New Roman" w:cstheme="majorBidi"/>
          <w:sz w:val="20"/>
          <w:szCs w:val="20"/>
          <w:lang w:val="en-GB" w:eastAsia="en-GB"/>
        </w:rPr>
      </w:pPr>
    </w:p>
    <w:p w14:paraId="51CA0EA4" w14:textId="12A97A57" w:rsidR="00493522" w:rsidRDefault="002E0A92" w:rsidP="00804A7C">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bookmarkStart w:id="0" w:name="_Hlk105407925"/>
      <w:r w:rsidRPr="00804A7C">
        <w:rPr>
          <w:rFonts w:eastAsia="Times New Roman" w:cstheme="majorBidi"/>
          <w:sz w:val="20"/>
          <w:szCs w:val="20"/>
          <w:lang w:val="en-GB" w:eastAsia="en-GB"/>
        </w:rPr>
        <w:t xml:space="preserve">This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804A7C">
        <w:rPr>
          <w:rFonts w:eastAsia="Times New Roman" w:cstheme="majorBidi"/>
          <w:sz w:val="20"/>
          <w:szCs w:val="20"/>
          <w:lang w:val="en-GB" w:eastAsia="en-GB"/>
        </w:rPr>
        <w:t>is run by Imperial Tobacco Ltd (</w:t>
      </w:r>
      <w:r w:rsidR="00493522" w:rsidRPr="00804A7C">
        <w:rPr>
          <w:rFonts w:eastAsia="Times New Roman" w:cstheme="majorBidi"/>
          <w:sz w:val="20"/>
          <w:szCs w:val="20"/>
          <w:lang w:val="en-GB" w:eastAsia="en-GB"/>
        </w:rPr>
        <w:t>“</w:t>
      </w:r>
      <w:r w:rsidRPr="00804A7C">
        <w:rPr>
          <w:rFonts w:eastAsia="Times New Roman" w:cstheme="majorBidi"/>
          <w:b/>
          <w:bCs/>
          <w:sz w:val="20"/>
          <w:szCs w:val="20"/>
          <w:lang w:val="en-GB" w:eastAsia="en-GB"/>
        </w:rPr>
        <w:t>Imperi</w:t>
      </w:r>
      <w:r w:rsidR="00367948" w:rsidRPr="00804A7C">
        <w:rPr>
          <w:rFonts w:eastAsia="Times New Roman" w:cstheme="majorBidi"/>
          <w:b/>
          <w:bCs/>
          <w:sz w:val="20"/>
          <w:szCs w:val="20"/>
          <w:lang w:val="en-GB" w:eastAsia="en-GB"/>
        </w:rPr>
        <w:t>al</w:t>
      </w:r>
      <w:r w:rsidR="00493522" w:rsidRPr="00804A7C">
        <w:rPr>
          <w:rFonts w:eastAsia="Times New Roman" w:cstheme="majorBidi"/>
          <w:sz w:val="20"/>
          <w:szCs w:val="20"/>
          <w:lang w:val="en-GB" w:eastAsia="en-GB"/>
        </w:rPr>
        <w:t>”</w:t>
      </w:r>
      <w:r w:rsidRPr="00804A7C">
        <w:rPr>
          <w:rFonts w:eastAsia="Times New Roman" w:cstheme="majorBidi"/>
          <w:sz w:val="20"/>
          <w:szCs w:val="20"/>
          <w:lang w:val="en-GB" w:eastAsia="en-GB"/>
        </w:rPr>
        <w:t xml:space="preserve">) whose registered address is 121 </w:t>
      </w:r>
      <w:proofErr w:type="spellStart"/>
      <w:r w:rsidRPr="00804A7C">
        <w:rPr>
          <w:rFonts w:eastAsia="Times New Roman" w:cstheme="majorBidi"/>
          <w:sz w:val="20"/>
          <w:szCs w:val="20"/>
          <w:lang w:val="en-GB" w:eastAsia="en-GB"/>
        </w:rPr>
        <w:t>Winterstoke</w:t>
      </w:r>
      <w:proofErr w:type="spellEnd"/>
      <w:r w:rsidRPr="00804A7C">
        <w:rPr>
          <w:rFonts w:eastAsia="Times New Roman" w:cstheme="majorBidi"/>
          <w:sz w:val="20"/>
          <w:szCs w:val="20"/>
          <w:lang w:val="en-GB" w:eastAsia="en-GB"/>
        </w:rPr>
        <w:t xml:space="preserve"> Road, Bristol, BS3 2LL. Employees and other staff working for Imperial and their agents, families and </w:t>
      </w:r>
      <w:r w:rsidRPr="00E13CC5">
        <w:rPr>
          <w:rFonts w:eastAsia="Times New Roman" w:cstheme="majorBidi"/>
          <w:sz w:val="20"/>
          <w:szCs w:val="20"/>
          <w:lang w:val="en-GB" w:eastAsia="en-GB"/>
        </w:rPr>
        <w:t xml:space="preserve">anyone else professionally connected with the </w:t>
      </w:r>
      <w:r w:rsidR="0007428A" w:rsidRPr="00E13CC5">
        <w:rPr>
          <w:rFonts w:eastAsia="Times New Roman" w:cstheme="majorBidi"/>
          <w:sz w:val="20"/>
          <w:szCs w:val="20"/>
          <w:lang w:val="en-GB" w:eastAsia="en-GB"/>
        </w:rPr>
        <w:t xml:space="preserve">Prize Draw </w:t>
      </w:r>
      <w:r w:rsidRPr="00E13CC5">
        <w:rPr>
          <w:rFonts w:eastAsia="Times New Roman" w:cstheme="majorBidi"/>
          <w:sz w:val="20"/>
          <w:szCs w:val="20"/>
          <w:lang w:val="en-GB" w:eastAsia="en-GB"/>
        </w:rPr>
        <w:t>are excluded from entering</w:t>
      </w:r>
      <w:r w:rsidR="00493522" w:rsidRPr="00E13CC5">
        <w:rPr>
          <w:rFonts w:eastAsia="Times New Roman" w:cstheme="majorBidi"/>
          <w:sz w:val="20"/>
          <w:szCs w:val="20"/>
          <w:lang w:val="en-GB" w:eastAsia="en-GB"/>
        </w:rPr>
        <w:t>.</w:t>
      </w:r>
      <w:r w:rsidR="00B734C1" w:rsidRPr="00E13CC5">
        <w:rPr>
          <w:rFonts w:eastAsia="Times New Roman" w:cstheme="majorBidi"/>
          <w:sz w:val="20"/>
          <w:szCs w:val="20"/>
          <w:lang w:val="en-GB" w:eastAsia="en-GB"/>
        </w:rPr>
        <w:t xml:space="preserve"> The </w:t>
      </w:r>
      <w:r w:rsidR="0007428A" w:rsidRPr="00E13CC5">
        <w:rPr>
          <w:rFonts w:eastAsia="Times New Roman" w:cstheme="majorBidi"/>
          <w:sz w:val="20"/>
          <w:szCs w:val="20"/>
          <w:lang w:val="en-GB" w:eastAsia="en-GB"/>
        </w:rPr>
        <w:t xml:space="preserve">Prize Draw </w:t>
      </w:r>
      <w:r w:rsidR="00B734C1" w:rsidRPr="00E13CC5">
        <w:rPr>
          <w:rFonts w:eastAsia="Times New Roman" w:cstheme="majorBidi"/>
          <w:sz w:val="20"/>
          <w:szCs w:val="20"/>
          <w:lang w:val="en-GB" w:eastAsia="en-GB"/>
        </w:rPr>
        <w:t>Administrator on behalf of Imperial is</w:t>
      </w:r>
      <w:r w:rsidR="00804A7C" w:rsidRPr="00E13CC5">
        <w:rPr>
          <w:rFonts w:eastAsia="Times New Roman" w:cstheme="majorBidi"/>
          <w:sz w:val="20"/>
          <w:szCs w:val="20"/>
          <w:lang w:val="en-GB" w:eastAsia="en-GB"/>
        </w:rPr>
        <w:t xml:space="preserve"> </w:t>
      </w:r>
      <w:bookmarkEnd w:id="0"/>
      <w:r w:rsidR="002949DF">
        <w:rPr>
          <w:rFonts w:eastAsia="Times New Roman" w:cstheme="majorBidi"/>
          <w:sz w:val="20"/>
          <w:szCs w:val="20"/>
          <w:lang w:val="en-GB" w:eastAsia="en-GB"/>
        </w:rPr>
        <w:t>Village</w:t>
      </w:r>
      <w:r w:rsidR="00E13CC5">
        <w:rPr>
          <w:rFonts w:eastAsia="Times New Roman" w:cstheme="majorBidi"/>
          <w:sz w:val="20"/>
          <w:szCs w:val="20"/>
          <w:lang w:val="en-GB" w:eastAsia="en-GB"/>
        </w:rPr>
        <w:t xml:space="preserve"> </w:t>
      </w:r>
      <w:r w:rsidR="004C568A">
        <w:rPr>
          <w:rFonts w:eastAsia="Times New Roman" w:cstheme="majorBidi"/>
          <w:sz w:val="20"/>
          <w:szCs w:val="20"/>
          <w:lang w:val="en-GB" w:eastAsia="en-GB"/>
        </w:rPr>
        <w:t>Design &amp; Creative Marketing</w:t>
      </w:r>
      <w:r w:rsidR="008C64F6">
        <w:rPr>
          <w:rFonts w:eastAsia="Times New Roman" w:cstheme="majorBidi"/>
          <w:sz w:val="20"/>
          <w:szCs w:val="20"/>
          <w:lang w:val="en-GB" w:eastAsia="en-GB"/>
        </w:rPr>
        <w:t xml:space="preserve"> (“</w:t>
      </w:r>
      <w:r w:rsidR="008C64F6" w:rsidRPr="00C81781">
        <w:rPr>
          <w:rFonts w:eastAsia="Times New Roman" w:cstheme="majorBidi"/>
          <w:b/>
          <w:bCs/>
          <w:sz w:val="20"/>
          <w:szCs w:val="20"/>
          <w:lang w:val="en-GB" w:eastAsia="en-GB"/>
        </w:rPr>
        <w:t>Village</w:t>
      </w:r>
      <w:r w:rsidR="008C64F6">
        <w:rPr>
          <w:rFonts w:eastAsia="Times New Roman" w:cstheme="majorBidi"/>
          <w:sz w:val="20"/>
          <w:szCs w:val="20"/>
          <w:lang w:val="en-GB" w:eastAsia="en-GB"/>
        </w:rPr>
        <w:t>”)</w:t>
      </w:r>
      <w:r w:rsidR="00E95481">
        <w:rPr>
          <w:rFonts w:eastAsia="Times New Roman" w:cstheme="majorBidi"/>
          <w:sz w:val="20"/>
          <w:szCs w:val="20"/>
          <w:lang w:val="en-GB" w:eastAsia="en-GB"/>
        </w:rPr>
        <w:t>,</w:t>
      </w:r>
      <w:r w:rsidR="008C64F6">
        <w:rPr>
          <w:rFonts w:eastAsia="Times New Roman" w:cstheme="majorBidi"/>
          <w:sz w:val="20"/>
          <w:szCs w:val="20"/>
          <w:lang w:val="en-GB" w:eastAsia="en-GB"/>
        </w:rPr>
        <w:t xml:space="preserve"> whose address is 5</w:t>
      </w:r>
      <w:r w:rsidR="008C64F6" w:rsidRPr="00E95481">
        <w:rPr>
          <w:rFonts w:eastAsia="Times New Roman" w:cstheme="majorBidi"/>
          <w:sz w:val="20"/>
          <w:szCs w:val="20"/>
          <w:vertAlign w:val="superscript"/>
          <w:lang w:val="en-GB" w:eastAsia="en-GB"/>
        </w:rPr>
        <w:t>th</w:t>
      </w:r>
      <w:r w:rsidR="008C64F6">
        <w:rPr>
          <w:rFonts w:eastAsia="Times New Roman" w:cstheme="majorBidi"/>
          <w:sz w:val="20"/>
          <w:szCs w:val="20"/>
          <w:lang w:val="en-GB" w:eastAsia="en-GB"/>
        </w:rPr>
        <w:t xml:space="preserve"> Floor St Thomas Court</w:t>
      </w:r>
      <w:r w:rsidR="00E95481">
        <w:rPr>
          <w:rFonts w:eastAsia="Times New Roman" w:cstheme="majorBidi"/>
          <w:sz w:val="20"/>
          <w:szCs w:val="20"/>
          <w:lang w:val="en-GB" w:eastAsia="en-GB"/>
        </w:rPr>
        <w:t>, Thomas Lane, Bristol, BS1 6JG.</w:t>
      </w:r>
    </w:p>
    <w:p w14:paraId="3717FA99" w14:textId="77777777" w:rsidR="00804A7C" w:rsidRPr="00804A7C" w:rsidRDefault="00804A7C" w:rsidP="00804A7C">
      <w:pPr>
        <w:pStyle w:val="ListParagraph"/>
        <w:rPr>
          <w:rFonts w:eastAsia="Times New Roman" w:cstheme="majorBidi"/>
          <w:sz w:val="20"/>
          <w:szCs w:val="20"/>
          <w:lang w:val="en-GB" w:eastAsia="en-GB"/>
        </w:rPr>
      </w:pPr>
    </w:p>
    <w:p w14:paraId="4FA095C6" w14:textId="77777777" w:rsidR="00493522" w:rsidRPr="00FE475E" w:rsidRDefault="002E0A92" w:rsidP="00493522">
      <w:pPr>
        <w:pStyle w:val="ListParagraph"/>
        <w:numPr>
          <w:ilvl w:val="0"/>
          <w:numId w:val="2"/>
        </w:numPr>
        <w:spacing w:before="100" w:beforeAutospacing="1" w:after="100" w:afterAutospacing="1" w:line="240" w:lineRule="auto"/>
        <w:ind w:left="426" w:firstLine="0"/>
        <w:outlineLvl w:val="0"/>
        <w:rPr>
          <w:rFonts w:eastAsia="Times New Roman" w:cstheme="majorBidi"/>
          <w:sz w:val="20"/>
          <w:szCs w:val="20"/>
          <w:lang w:val="en-GB" w:eastAsia="en-GB"/>
        </w:rPr>
      </w:pPr>
      <w:r w:rsidRPr="00FE475E">
        <w:rPr>
          <w:rFonts w:eastAsia="Times New Roman" w:cstheme="majorBidi"/>
          <w:sz w:val="20"/>
          <w:szCs w:val="20"/>
          <w:lang w:val="en-GB" w:eastAsia="en-GB"/>
        </w:rPr>
        <w:t>Imperial reserves the right to change these terms and conditions at any time.</w:t>
      </w:r>
      <w:r w:rsidRPr="00FE475E">
        <w:rPr>
          <w:rFonts w:eastAsia="Times New Roman" w:cstheme="majorBidi"/>
          <w:sz w:val="20"/>
          <w:szCs w:val="20"/>
          <w:lang w:val="en-GB" w:eastAsia="en-GB"/>
        </w:rPr>
        <w:br/>
      </w:r>
      <w:r w:rsidRPr="00FE475E">
        <w:rPr>
          <w:rFonts w:eastAsia="Times New Roman" w:cstheme="majorBidi"/>
          <w:b/>
          <w:sz w:val="20"/>
          <w:szCs w:val="20"/>
          <w:lang w:val="en-GB" w:eastAsia="en-GB"/>
        </w:rPr>
        <w:br/>
        <w:t>Entry restrictions</w:t>
      </w:r>
    </w:p>
    <w:p w14:paraId="5E9EB1DB" w14:textId="77777777" w:rsidR="00493522" w:rsidRPr="00FE475E" w:rsidRDefault="00493522" w:rsidP="00493522">
      <w:pPr>
        <w:pStyle w:val="ListParagraph"/>
        <w:rPr>
          <w:rFonts w:eastAsia="Times New Roman" w:cstheme="majorBidi"/>
          <w:sz w:val="20"/>
          <w:szCs w:val="20"/>
          <w:lang w:val="en-GB" w:eastAsia="en-GB"/>
        </w:rPr>
      </w:pPr>
    </w:p>
    <w:p w14:paraId="4835265E" w14:textId="4FEF3466" w:rsidR="00493522" w:rsidRPr="00FC2A21" w:rsidRDefault="002E0A92" w:rsidP="0014646A">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C2A21">
        <w:rPr>
          <w:rFonts w:eastAsia="Times New Roman" w:cstheme="majorBidi"/>
          <w:sz w:val="20"/>
          <w:szCs w:val="20"/>
          <w:lang w:val="en-GB" w:eastAsia="en-GB"/>
        </w:rPr>
        <w:t xml:space="preserve">This </w:t>
      </w:r>
      <w:r w:rsidR="0007428A" w:rsidRPr="00FC2A21">
        <w:rPr>
          <w:rFonts w:eastAsia="Times New Roman" w:cstheme="majorBidi"/>
          <w:sz w:val="20"/>
          <w:szCs w:val="20"/>
          <w:lang w:val="en-GB" w:eastAsia="en-GB"/>
        </w:rPr>
        <w:t xml:space="preserve">Prize Draw </w:t>
      </w:r>
      <w:r w:rsidRPr="00FC2A21">
        <w:rPr>
          <w:rFonts w:eastAsia="Times New Roman" w:cstheme="majorBidi"/>
          <w:sz w:val="20"/>
          <w:szCs w:val="20"/>
          <w:lang w:val="en-GB" w:eastAsia="en-GB"/>
        </w:rPr>
        <w:t xml:space="preserve">is open to tobacco traders only who are </w:t>
      </w:r>
      <w:r w:rsidR="008B1785" w:rsidRPr="00FC2A21">
        <w:rPr>
          <w:rFonts w:eastAsia="Times New Roman" w:cstheme="majorBidi"/>
          <w:sz w:val="20"/>
          <w:szCs w:val="20"/>
          <w:lang w:val="en-GB" w:eastAsia="en-GB"/>
        </w:rPr>
        <w:t xml:space="preserve">UK </w:t>
      </w:r>
      <w:r w:rsidR="00484541" w:rsidRPr="00FC2A21">
        <w:rPr>
          <w:rFonts w:eastAsia="Times New Roman" w:cstheme="majorBidi"/>
          <w:sz w:val="20"/>
          <w:szCs w:val="20"/>
          <w:lang w:val="en-GB" w:eastAsia="en-GB"/>
        </w:rPr>
        <w:t>residents</w:t>
      </w:r>
      <w:r w:rsidR="00330632" w:rsidRPr="00FC2A21">
        <w:rPr>
          <w:rFonts w:eastAsia="Times New Roman" w:cstheme="majorBidi"/>
          <w:sz w:val="20"/>
          <w:szCs w:val="20"/>
          <w:lang w:val="en-GB" w:eastAsia="en-GB"/>
        </w:rPr>
        <w:t xml:space="preserve">, </w:t>
      </w:r>
      <w:r w:rsidRPr="00FC2A21">
        <w:rPr>
          <w:rFonts w:eastAsia="Times New Roman" w:cstheme="majorBidi"/>
          <w:sz w:val="20"/>
          <w:szCs w:val="20"/>
          <w:lang w:val="en-GB" w:eastAsia="en-GB"/>
        </w:rPr>
        <w:t>over the age of 18</w:t>
      </w:r>
      <w:r w:rsidR="00330632" w:rsidRPr="00FC2A21">
        <w:rPr>
          <w:rFonts w:eastAsia="Times New Roman" w:cstheme="majorBidi"/>
          <w:sz w:val="20"/>
          <w:szCs w:val="20"/>
          <w:lang w:val="en-GB" w:eastAsia="en-GB"/>
        </w:rPr>
        <w:t xml:space="preserve"> </w:t>
      </w:r>
      <w:r w:rsidRPr="00FC2A21">
        <w:rPr>
          <w:rFonts w:eastAsia="Times New Roman" w:cstheme="majorBidi"/>
          <w:sz w:val="20"/>
          <w:szCs w:val="20"/>
          <w:lang w:val="en-GB" w:eastAsia="en-GB"/>
        </w:rPr>
        <w:t xml:space="preserve">. Imperial reserves the right to verify the eligibility of entrants. </w:t>
      </w:r>
    </w:p>
    <w:p w14:paraId="3A0A33A5" w14:textId="709A1D87" w:rsidR="003C17F4" w:rsidRPr="00FE475E" w:rsidRDefault="003C17F4" w:rsidP="003C17F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By participating in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entrants accept and agree to comply with these terms and conditions and the decisions of Imperial in relation to it.</w:t>
      </w:r>
    </w:p>
    <w:p w14:paraId="346C03DA" w14:textId="77777777" w:rsidR="003C17F4" w:rsidRPr="00FE475E" w:rsidRDefault="003C17F4" w:rsidP="003C17F4">
      <w:pPr>
        <w:pStyle w:val="ListParagraph"/>
        <w:rPr>
          <w:rFonts w:eastAsia="Times New Roman" w:cstheme="majorBidi"/>
          <w:sz w:val="20"/>
          <w:szCs w:val="20"/>
          <w:lang w:val="en-GB" w:eastAsia="en-GB"/>
        </w:rPr>
      </w:pPr>
    </w:p>
    <w:p w14:paraId="2D87C0AC" w14:textId="350FFC32" w:rsidR="00EA08E8" w:rsidRPr="00FE475E" w:rsidRDefault="002E0A92" w:rsidP="00A57949">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Imperial reserves the right to remove, reject or disqualify any entrant from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for any reason at any time at its complete discreti</w:t>
      </w:r>
      <w:r w:rsidR="00493522" w:rsidRPr="00FE475E">
        <w:rPr>
          <w:rFonts w:eastAsia="Times New Roman" w:cstheme="majorBidi"/>
          <w:sz w:val="20"/>
          <w:szCs w:val="20"/>
          <w:lang w:val="en-GB" w:eastAsia="en-GB"/>
        </w:rPr>
        <w:t>on.</w:t>
      </w:r>
      <w:r w:rsidR="00B90D6F" w:rsidRPr="00FE475E">
        <w:rPr>
          <w:rFonts w:eastAsia="Times New Roman" w:cstheme="majorBidi"/>
          <w:sz w:val="20"/>
          <w:szCs w:val="20"/>
          <w:lang w:val="en-GB" w:eastAsia="en-GB"/>
        </w:rPr>
        <w:t xml:space="preserve"> </w:t>
      </w:r>
      <w:r w:rsidR="00B22049" w:rsidRPr="00FE475E">
        <w:rPr>
          <w:rFonts w:eastAsia="Times New Roman" w:cstheme="majorBidi"/>
          <w:bCs/>
          <w:sz w:val="20"/>
          <w:szCs w:val="20"/>
          <w:lang w:val="en-GB" w:eastAsia="en-GB"/>
        </w:rPr>
        <w:t>The use of any automated entry software, bots or any other electronic means that permits any person to enter repeatedly is prohibited and will be disqualified.</w:t>
      </w:r>
    </w:p>
    <w:p w14:paraId="4A08A5AD" w14:textId="189F014B" w:rsidR="00A57949" w:rsidRPr="00FE475E" w:rsidRDefault="00A57949" w:rsidP="00C173B7">
      <w:pPr>
        <w:ind w:firstLine="360"/>
        <w:rPr>
          <w:rFonts w:eastAsia="Times New Roman" w:cstheme="majorBidi"/>
          <w:b/>
          <w:bCs/>
          <w:sz w:val="20"/>
          <w:szCs w:val="20"/>
          <w:lang w:val="en-GB" w:eastAsia="en-GB"/>
        </w:rPr>
      </w:pPr>
      <w:r w:rsidRPr="00FE475E">
        <w:rPr>
          <w:rFonts w:eastAsia="Times New Roman" w:cstheme="majorBidi"/>
          <w:b/>
          <w:bCs/>
          <w:sz w:val="20"/>
          <w:szCs w:val="20"/>
          <w:lang w:val="en-GB" w:eastAsia="en-GB"/>
        </w:rPr>
        <w:t>Entries</w:t>
      </w:r>
    </w:p>
    <w:p w14:paraId="732C4F04" w14:textId="77777777" w:rsidR="00214CCA" w:rsidRPr="00214CCA" w:rsidRDefault="002E0A92" w:rsidP="000F670E">
      <w:pPr>
        <w:pStyle w:val="ListParagraph"/>
        <w:numPr>
          <w:ilvl w:val="0"/>
          <w:numId w:val="2"/>
        </w:numPr>
        <w:rPr>
          <w:rFonts w:eastAsia="Times New Roman" w:cstheme="majorBidi"/>
          <w:bCs/>
          <w:sz w:val="20"/>
          <w:szCs w:val="20"/>
          <w:lang w:val="en-GB" w:eastAsia="en-GB"/>
        </w:rPr>
      </w:pPr>
      <w:r w:rsidRPr="000F670E">
        <w:rPr>
          <w:rFonts w:eastAsia="Times New Roman" w:cstheme="majorBidi"/>
          <w:sz w:val="20"/>
          <w:szCs w:val="20"/>
          <w:lang w:val="en-GB" w:eastAsia="en-GB"/>
        </w:rPr>
        <w:t xml:space="preserve">In order to enter the </w:t>
      </w:r>
      <w:r w:rsidR="0007428A">
        <w:rPr>
          <w:rFonts w:eastAsia="Times New Roman" w:cstheme="majorBidi"/>
          <w:sz w:val="20"/>
          <w:szCs w:val="20"/>
          <w:lang w:val="en-GB" w:eastAsia="en-GB"/>
        </w:rPr>
        <w:t>Prize Draw</w:t>
      </w:r>
      <w:r w:rsidRPr="00330632">
        <w:rPr>
          <w:rFonts w:eastAsia="Times New Roman" w:cstheme="majorBidi"/>
          <w:sz w:val="20"/>
          <w:szCs w:val="20"/>
          <w:lang w:val="en-GB" w:eastAsia="en-GB"/>
        </w:rPr>
        <w:t xml:space="preserve">, entrants </w:t>
      </w:r>
      <w:r w:rsidR="00464787" w:rsidRPr="00330632">
        <w:rPr>
          <w:rFonts w:eastAsia="Times New Roman" w:cstheme="majorBidi"/>
          <w:sz w:val="20"/>
          <w:szCs w:val="20"/>
          <w:lang w:val="en-GB" w:eastAsia="en-GB"/>
        </w:rPr>
        <w:t>must</w:t>
      </w:r>
      <w:r w:rsidR="00214CCA">
        <w:rPr>
          <w:rFonts w:eastAsia="Times New Roman" w:cstheme="majorBidi"/>
          <w:sz w:val="20"/>
          <w:szCs w:val="20"/>
          <w:lang w:val="en-GB" w:eastAsia="en-GB"/>
        </w:rPr>
        <w:t>:</w:t>
      </w:r>
    </w:p>
    <w:p w14:paraId="178CF9E5" w14:textId="77777777" w:rsidR="00214CCA" w:rsidRPr="00214CCA" w:rsidRDefault="00214CCA" w:rsidP="0014646A">
      <w:pPr>
        <w:pStyle w:val="ListParagraph"/>
        <w:rPr>
          <w:rFonts w:eastAsia="Times New Roman" w:cstheme="majorBidi"/>
          <w:bCs/>
          <w:sz w:val="20"/>
          <w:szCs w:val="20"/>
          <w:lang w:val="en-GB" w:eastAsia="en-GB"/>
        </w:rPr>
      </w:pPr>
    </w:p>
    <w:p w14:paraId="3F835FB5" w14:textId="4126DDA1" w:rsidR="00214CCA" w:rsidRPr="0014646A" w:rsidRDefault="00464787" w:rsidP="00214CCA">
      <w:pPr>
        <w:pStyle w:val="ListParagraph"/>
        <w:numPr>
          <w:ilvl w:val="1"/>
          <w:numId w:val="2"/>
        </w:numPr>
        <w:rPr>
          <w:rFonts w:eastAsia="Times New Roman" w:cstheme="majorBidi"/>
          <w:bCs/>
          <w:sz w:val="20"/>
          <w:szCs w:val="20"/>
          <w:lang w:val="en-GB" w:eastAsia="en-GB"/>
        </w:rPr>
      </w:pPr>
      <w:r w:rsidRPr="00330632">
        <w:rPr>
          <w:rFonts w:eastAsia="Times New Roman" w:cstheme="majorBidi"/>
          <w:sz w:val="20"/>
          <w:szCs w:val="20"/>
          <w:lang w:val="en-GB" w:eastAsia="en-GB"/>
        </w:rPr>
        <w:t xml:space="preserve"> </w:t>
      </w:r>
      <w:r w:rsidR="00214CCA" w:rsidRPr="0014646A">
        <w:rPr>
          <w:rFonts w:eastAsia="Times New Roman" w:cstheme="majorBidi"/>
          <w:sz w:val="20"/>
          <w:szCs w:val="20"/>
          <w:lang w:val="en-GB" w:eastAsia="en-GB"/>
        </w:rPr>
        <w:t>P</w:t>
      </w:r>
      <w:r w:rsidR="009239AB" w:rsidRPr="0014646A">
        <w:rPr>
          <w:rFonts w:eastAsia="Times New Roman" w:cstheme="majorBidi"/>
          <w:sz w:val="20"/>
          <w:szCs w:val="20"/>
          <w:lang w:val="en-GB" w:eastAsia="en-GB"/>
        </w:rPr>
        <w:t xml:space="preserve">urchase </w:t>
      </w:r>
      <w:r w:rsidR="00214CCA" w:rsidRPr="0014646A">
        <w:rPr>
          <w:rFonts w:eastAsia="Times New Roman" w:cstheme="majorBidi"/>
          <w:sz w:val="20"/>
          <w:szCs w:val="20"/>
          <w:lang w:val="en-GB" w:eastAsia="en-GB"/>
        </w:rPr>
        <w:t>a</w:t>
      </w:r>
      <w:r w:rsidR="002700AB">
        <w:rPr>
          <w:rFonts w:eastAsia="Times New Roman" w:cstheme="majorBidi"/>
          <w:sz w:val="20"/>
          <w:szCs w:val="20"/>
          <w:lang w:val="en-GB" w:eastAsia="en-GB"/>
        </w:rPr>
        <w:t xml:space="preserve"> minimum of one (1)</w:t>
      </w:r>
      <w:r w:rsidR="00214CCA" w:rsidRPr="0014646A">
        <w:rPr>
          <w:rFonts w:eastAsia="Times New Roman" w:cstheme="majorBidi"/>
          <w:sz w:val="20"/>
          <w:szCs w:val="20"/>
          <w:lang w:val="en-GB" w:eastAsia="en-GB"/>
        </w:rPr>
        <w:t xml:space="preserve"> </w:t>
      </w:r>
      <w:r w:rsidR="009239AB" w:rsidRPr="0014646A">
        <w:rPr>
          <w:rFonts w:eastAsia="Times New Roman" w:cstheme="majorBidi"/>
          <w:sz w:val="20"/>
          <w:szCs w:val="20"/>
          <w:lang w:val="en-GB" w:eastAsia="en-GB"/>
        </w:rPr>
        <w:t xml:space="preserve">outer </w:t>
      </w:r>
      <w:r w:rsidR="00DB5183" w:rsidRPr="0014646A">
        <w:rPr>
          <w:rFonts w:eastAsia="Times New Roman" w:cstheme="majorBidi"/>
          <w:sz w:val="20"/>
          <w:szCs w:val="20"/>
          <w:lang w:val="en-GB" w:eastAsia="en-GB"/>
        </w:rPr>
        <w:t xml:space="preserve">of </w:t>
      </w:r>
      <w:r w:rsidR="00214CCA" w:rsidRPr="0014646A">
        <w:rPr>
          <w:rFonts w:eastAsia="Times New Roman" w:cstheme="majorBidi"/>
          <w:sz w:val="20"/>
          <w:szCs w:val="20"/>
          <w:lang w:val="en-GB" w:eastAsia="en-GB"/>
        </w:rPr>
        <w:t>any of the following: Players Real Red KS, Players Real Red SKS, Players Bright KS, Players Bright SKS, Players Max, Players Easy Rolling Tobacco 30g or Players Easy Rolling Tobacco 50g (“</w:t>
      </w:r>
      <w:r w:rsidR="00DB5183" w:rsidRPr="0014646A">
        <w:rPr>
          <w:rFonts w:eastAsia="Times New Roman" w:cstheme="majorBidi"/>
          <w:b/>
          <w:bCs/>
          <w:sz w:val="20"/>
          <w:szCs w:val="20"/>
          <w:lang w:val="en-GB" w:eastAsia="en-GB"/>
        </w:rPr>
        <w:t xml:space="preserve">Players </w:t>
      </w:r>
      <w:r w:rsidR="00214CCA" w:rsidRPr="0014646A">
        <w:rPr>
          <w:rFonts w:eastAsia="Times New Roman" w:cstheme="majorBidi"/>
          <w:b/>
          <w:bCs/>
          <w:sz w:val="20"/>
          <w:szCs w:val="20"/>
          <w:lang w:val="en-GB" w:eastAsia="en-GB"/>
        </w:rPr>
        <w:t>Outers</w:t>
      </w:r>
      <w:r w:rsidR="00214CCA" w:rsidRPr="0014646A">
        <w:rPr>
          <w:rFonts w:eastAsia="Times New Roman" w:cstheme="majorBidi"/>
          <w:sz w:val="20"/>
          <w:szCs w:val="20"/>
          <w:lang w:val="en-GB" w:eastAsia="en-GB"/>
        </w:rPr>
        <w:t>”);</w:t>
      </w:r>
    </w:p>
    <w:p w14:paraId="7A759FCA" w14:textId="6AA35F0F" w:rsidR="00214CCA" w:rsidRPr="00214CCA" w:rsidRDefault="00214CCA" w:rsidP="00214CCA">
      <w:pPr>
        <w:pStyle w:val="ListParagraph"/>
        <w:numPr>
          <w:ilvl w:val="1"/>
          <w:numId w:val="2"/>
        </w:numPr>
        <w:rPr>
          <w:rFonts w:eastAsia="Times New Roman" w:cstheme="majorBidi"/>
          <w:bCs/>
          <w:sz w:val="20"/>
          <w:szCs w:val="20"/>
          <w:lang w:val="en-GB" w:eastAsia="en-GB"/>
        </w:rPr>
      </w:pPr>
      <w:r w:rsidRPr="00214CCA">
        <w:rPr>
          <w:rFonts w:eastAsia="Times New Roman" w:cstheme="majorBidi"/>
          <w:sz w:val="20"/>
          <w:szCs w:val="20"/>
          <w:lang w:val="en-GB" w:eastAsia="en-GB"/>
        </w:rPr>
        <w:t>Scan the QR code on the till sticker at the entrant’s local participating depot where the entrant will be directed to a webpage;</w:t>
      </w:r>
    </w:p>
    <w:p w14:paraId="386828D1" w14:textId="01A4E647" w:rsidR="00214CCA" w:rsidRDefault="00214CCA" w:rsidP="00214CCA">
      <w:pPr>
        <w:pStyle w:val="ListParagraph"/>
        <w:numPr>
          <w:ilvl w:val="1"/>
          <w:numId w:val="2"/>
        </w:numPr>
        <w:rPr>
          <w:rFonts w:eastAsia="Times New Roman" w:cstheme="majorBidi"/>
          <w:bCs/>
          <w:sz w:val="20"/>
          <w:szCs w:val="20"/>
          <w:lang w:val="en-GB" w:eastAsia="en-GB"/>
        </w:rPr>
      </w:pPr>
      <w:r w:rsidRPr="0014646A">
        <w:rPr>
          <w:rFonts w:eastAsia="Times New Roman" w:cstheme="majorBidi"/>
          <w:sz w:val="20"/>
          <w:szCs w:val="20"/>
          <w:lang w:val="en-GB" w:eastAsia="en-GB"/>
        </w:rPr>
        <w:t>Upload a</w:t>
      </w:r>
      <w:r w:rsidR="002700AB">
        <w:rPr>
          <w:rFonts w:eastAsia="Times New Roman" w:cstheme="majorBidi"/>
          <w:sz w:val="20"/>
          <w:szCs w:val="20"/>
          <w:lang w:val="en-GB" w:eastAsia="en-GB"/>
        </w:rPr>
        <w:t>n image</w:t>
      </w:r>
      <w:r w:rsidRPr="0014646A">
        <w:rPr>
          <w:rFonts w:eastAsia="Times New Roman" w:cstheme="majorBidi"/>
          <w:sz w:val="20"/>
          <w:szCs w:val="20"/>
          <w:lang w:val="en-GB" w:eastAsia="en-GB"/>
        </w:rPr>
        <w:t xml:space="preserve"> of the</w:t>
      </w:r>
      <w:r w:rsidR="00271176" w:rsidRPr="0014646A">
        <w:rPr>
          <w:rFonts w:eastAsia="Times New Roman" w:cstheme="majorBidi"/>
          <w:sz w:val="20"/>
          <w:szCs w:val="20"/>
          <w:lang w:val="en-GB" w:eastAsia="en-GB"/>
        </w:rPr>
        <w:t xml:space="preserve"> </w:t>
      </w:r>
      <w:r w:rsidRPr="0014646A">
        <w:rPr>
          <w:rFonts w:eastAsia="Times New Roman" w:cstheme="majorBidi"/>
          <w:sz w:val="20"/>
          <w:szCs w:val="20"/>
          <w:lang w:val="en-GB" w:eastAsia="en-GB"/>
        </w:rPr>
        <w:t>relevant proof of purchase</w:t>
      </w:r>
      <w:r w:rsidR="00271176" w:rsidRPr="0014646A">
        <w:rPr>
          <w:rFonts w:eastAsia="Times New Roman" w:cstheme="majorBidi"/>
          <w:sz w:val="20"/>
          <w:szCs w:val="20"/>
          <w:lang w:val="en-GB" w:eastAsia="en-GB"/>
        </w:rPr>
        <w:t xml:space="preserve"> </w:t>
      </w:r>
      <w:r w:rsidR="003B6CAD">
        <w:rPr>
          <w:rFonts w:eastAsia="Times New Roman" w:cstheme="majorBidi"/>
          <w:sz w:val="20"/>
          <w:szCs w:val="20"/>
          <w:lang w:val="en-GB" w:eastAsia="en-GB"/>
        </w:rPr>
        <w:t xml:space="preserve">of Players Outers </w:t>
      </w:r>
      <w:r w:rsidRPr="0014646A">
        <w:rPr>
          <w:rFonts w:eastAsia="Times New Roman" w:cstheme="majorBidi"/>
          <w:sz w:val="20"/>
          <w:szCs w:val="20"/>
          <w:lang w:val="en-GB" w:eastAsia="en-GB"/>
        </w:rPr>
        <w:t xml:space="preserve">(till receipt) </w:t>
      </w:r>
      <w:r w:rsidR="00464787" w:rsidRPr="0014646A">
        <w:rPr>
          <w:rFonts w:eastAsia="Times New Roman" w:cstheme="majorBidi"/>
          <w:sz w:val="20"/>
          <w:szCs w:val="20"/>
          <w:lang w:val="en-GB" w:eastAsia="en-GB"/>
        </w:rPr>
        <w:t xml:space="preserve">during the </w:t>
      </w:r>
      <w:r w:rsidR="0007428A" w:rsidRPr="00214CCA">
        <w:rPr>
          <w:rFonts w:eastAsia="Times New Roman" w:cstheme="majorBidi"/>
          <w:sz w:val="20"/>
          <w:szCs w:val="20"/>
          <w:lang w:val="en-GB" w:eastAsia="en-GB"/>
        </w:rPr>
        <w:t xml:space="preserve">Prize Draw </w:t>
      </w:r>
      <w:r w:rsidR="00015959" w:rsidRPr="0014646A">
        <w:rPr>
          <w:rFonts w:eastAsia="Times New Roman" w:cstheme="majorBidi"/>
          <w:sz w:val="20"/>
          <w:szCs w:val="20"/>
          <w:lang w:val="en-GB" w:eastAsia="en-GB"/>
        </w:rPr>
        <w:t>dates</w:t>
      </w:r>
      <w:r>
        <w:rPr>
          <w:rFonts w:eastAsia="Times New Roman" w:cstheme="majorBidi"/>
          <w:bCs/>
          <w:sz w:val="20"/>
          <w:szCs w:val="20"/>
          <w:lang w:val="en-GB" w:eastAsia="en-GB"/>
        </w:rPr>
        <w:t>; and</w:t>
      </w:r>
    </w:p>
    <w:p w14:paraId="10A15027" w14:textId="7CA5E5A9" w:rsidR="003B6CAD" w:rsidRDefault="00214CCA" w:rsidP="00214CCA">
      <w:pPr>
        <w:pStyle w:val="ListParagraph"/>
        <w:numPr>
          <w:ilvl w:val="1"/>
          <w:numId w:val="2"/>
        </w:numPr>
        <w:rPr>
          <w:rFonts w:eastAsia="Times New Roman" w:cstheme="majorBidi"/>
          <w:bCs/>
          <w:sz w:val="20"/>
          <w:szCs w:val="20"/>
          <w:lang w:val="en-GB" w:eastAsia="en-GB"/>
        </w:rPr>
      </w:pPr>
      <w:r>
        <w:rPr>
          <w:rFonts w:eastAsia="Times New Roman" w:cstheme="majorBidi"/>
          <w:bCs/>
          <w:sz w:val="20"/>
          <w:szCs w:val="20"/>
          <w:lang w:val="en-GB" w:eastAsia="en-GB"/>
        </w:rPr>
        <w:t>Enter their contact details (name and email address) in order to enter the Prize Draw</w:t>
      </w:r>
      <w:r w:rsidR="002700AB">
        <w:rPr>
          <w:rFonts w:eastAsia="Times New Roman" w:cstheme="majorBidi"/>
          <w:bCs/>
          <w:sz w:val="20"/>
          <w:szCs w:val="20"/>
          <w:lang w:val="en-GB" w:eastAsia="en-GB"/>
        </w:rPr>
        <w:t xml:space="preserve"> </w:t>
      </w:r>
      <w:r w:rsidR="00FB5CF1" w:rsidRPr="00214CCA">
        <w:rPr>
          <w:rFonts w:eastAsia="Times New Roman" w:cstheme="majorBidi"/>
          <w:bCs/>
          <w:sz w:val="20"/>
          <w:szCs w:val="20"/>
          <w:lang w:val="en-GB" w:eastAsia="en-GB"/>
        </w:rPr>
        <w:t xml:space="preserve">for a chance </w:t>
      </w:r>
      <w:r w:rsidR="00751CE4" w:rsidRPr="00214CCA">
        <w:rPr>
          <w:rFonts w:eastAsia="Times New Roman" w:cstheme="majorBidi"/>
          <w:bCs/>
          <w:sz w:val="20"/>
          <w:szCs w:val="20"/>
          <w:lang w:val="en-GB" w:eastAsia="en-GB"/>
        </w:rPr>
        <w:t>to win</w:t>
      </w:r>
      <w:r w:rsidR="0050385F" w:rsidRPr="00214CCA">
        <w:rPr>
          <w:rFonts w:eastAsia="Times New Roman" w:cstheme="majorBidi"/>
          <w:bCs/>
          <w:sz w:val="20"/>
          <w:szCs w:val="20"/>
          <w:lang w:val="en-GB" w:eastAsia="en-GB"/>
        </w:rPr>
        <w:t xml:space="preserve"> a</w:t>
      </w:r>
      <w:r w:rsidR="0009253B" w:rsidRPr="00214CCA">
        <w:rPr>
          <w:rFonts w:eastAsia="Times New Roman" w:cstheme="majorBidi"/>
          <w:bCs/>
          <w:sz w:val="20"/>
          <w:szCs w:val="20"/>
          <w:lang w:val="en-GB" w:eastAsia="en-GB"/>
        </w:rPr>
        <w:t xml:space="preserve"> </w:t>
      </w:r>
      <w:r w:rsidR="00AD66C2" w:rsidRPr="00214CCA">
        <w:rPr>
          <w:rFonts w:eastAsia="Times New Roman" w:cstheme="majorBidi"/>
          <w:bCs/>
          <w:sz w:val="20"/>
          <w:szCs w:val="20"/>
          <w:lang w:val="en-GB" w:eastAsia="en-GB"/>
        </w:rPr>
        <w:t>£1</w:t>
      </w:r>
      <w:r w:rsidR="0050385F" w:rsidRPr="00214CCA">
        <w:rPr>
          <w:rFonts w:eastAsia="Times New Roman" w:cstheme="majorBidi"/>
          <w:bCs/>
          <w:sz w:val="20"/>
          <w:szCs w:val="20"/>
          <w:lang w:val="en-GB" w:eastAsia="en-GB"/>
        </w:rPr>
        <w:t>,</w:t>
      </w:r>
      <w:r w:rsidR="00AD66C2" w:rsidRPr="00214CCA">
        <w:rPr>
          <w:rFonts w:eastAsia="Times New Roman" w:cstheme="majorBidi"/>
          <w:bCs/>
          <w:sz w:val="20"/>
          <w:szCs w:val="20"/>
          <w:lang w:val="en-GB" w:eastAsia="en-GB"/>
        </w:rPr>
        <w:t>000 Amazon Voucher</w:t>
      </w:r>
      <w:r w:rsidR="0064377E" w:rsidRPr="00214CCA">
        <w:rPr>
          <w:rFonts w:eastAsia="Times New Roman" w:cstheme="majorBidi"/>
          <w:bCs/>
          <w:sz w:val="20"/>
          <w:szCs w:val="20"/>
          <w:lang w:val="en-GB" w:eastAsia="en-GB"/>
        </w:rPr>
        <w:t xml:space="preserve"> </w:t>
      </w:r>
      <w:r w:rsidR="00F75E86" w:rsidRPr="00214CCA">
        <w:rPr>
          <w:rFonts w:eastAsia="Times New Roman" w:cstheme="majorBidi"/>
          <w:bCs/>
          <w:sz w:val="20"/>
          <w:szCs w:val="20"/>
          <w:lang w:val="en-GB" w:eastAsia="en-GB"/>
        </w:rPr>
        <w:t>(</w:t>
      </w:r>
      <w:r w:rsidR="006E23B4" w:rsidRPr="00214CCA">
        <w:rPr>
          <w:rFonts w:eastAsia="Times New Roman" w:cstheme="majorBidi"/>
          <w:bCs/>
          <w:sz w:val="20"/>
          <w:szCs w:val="20"/>
          <w:lang w:val="en-GB" w:eastAsia="en-GB"/>
        </w:rPr>
        <w:t>the Prize – see paragraph 1</w:t>
      </w:r>
      <w:r w:rsidR="002700AB">
        <w:rPr>
          <w:rFonts w:eastAsia="Times New Roman" w:cstheme="majorBidi"/>
          <w:bCs/>
          <w:sz w:val="20"/>
          <w:szCs w:val="20"/>
          <w:lang w:val="en-GB" w:eastAsia="en-GB"/>
        </w:rPr>
        <w:t>4</w:t>
      </w:r>
      <w:r w:rsidR="006E23B4" w:rsidRPr="00214CCA">
        <w:rPr>
          <w:rFonts w:eastAsia="Times New Roman" w:cstheme="majorBidi"/>
          <w:bCs/>
          <w:sz w:val="20"/>
          <w:szCs w:val="20"/>
          <w:lang w:val="en-GB" w:eastAsia="en-GB"/>
        </w:rPr>
        <w:t xml:space="preserve"> for more details</w:t>
      </w:r>
      <w:r w:rsidR="00F75E86" w:rsidRPr="00214CCA">
        <w:rPr>
          <w:rFonts w:eastAsia="Times New Roman" w:cstheme="majorBidi"/>
          <w:bCs/>
          <w:sz w:val="20"/>
          <w:szCs w:val="20"/>
          <w:lang w:val="en-GB" w:eastAsia="en-GB"/>
        </w:rPr>
        <w:t>)</w:t>
      </w:r>
      <w:r w:rsidR="000F670E" w:rsidRPr="00214CCA">
        <w:rPr>
          <w:rFonts w:eastAsia="Times New Roman" w:cstheme="majorBidi"/>
          <w:bCs/>
          <w:sz w:val="20"/>
          <w:szCs w:val="20"/>
          <w:lang w:val="en-GB" w:eastAsia="en-GB"/>
        </w:rPr>
        <w:t>.</w:t>
      </w:r>
      <w:r w:rsidR="007821BA" w:rsidRPr="00214CCA">
        <w:rPr>
          <w:rFonts w:eastAsia="Times New Roman" w:cstheme="majorBidi"/>
          <w:bCs/>
          <w:sz w:val="20"/>
          <w:szCs w:val="20"/>
          <w:lang w:val="en-GB" w:eastAsia="en-GB"/>
        </w:rPr>
        <w:t xml:space="preserve"> </w:t>
      </w:r>
    </w:p>
    <w:p w14:paraId="7E403E8A" w14:textId="59EAF204" w:rsidR="00477CCA" w:rsidRPr="00214CCA" w:rsidRDefault="008E6615" w:rsidP="003B6CAD">
      <w:pPr>
        <w:pStyle w:val="ListParagraph"/>
        <w:numPr>
          <w:ilvl w:val="0"/>
          <w:numId w:val="2"/>
        </w:numPr>
        <w:rPr>
          <w:rFonts w:eastAsia="Times New Roman" w:cstheme="majorBidi"/>
          <w:bCs/>
          <w:sz w:val="20"/>
          <w:szCs w:val="20"/>
          <w:lang w:val="en-GB" w:eastAsia="en-GB"/>
        </w:rPr>
      </w:pPr>
      <w:r w:rsidRPr="00214CCA">
        <w:rPr>
          <w:rFonts w:eastAsia="Times New Roman" w:cstheme="majorBidi"/>
          <w:bCs/>
          <w:sz w:val="20"/>
          <w:szCs w:val="20"/>
          <w:lang w:val="en-GB" w:eastAsia="en-GB"/>
        </w:rPr>
        <w:t xml:space="preserve">Unlimited entries </w:t>
      </w:r>
      <w:r w:rsidR="0093253C" w:rsidRPr="00214CCA">
        <w:rPr>
          <w:rFonts w:eastAsia="Times New Roman" w:cstheme="majorBidi"/>
          <w:bCs/>
          <w:sz w:val="20"/>
          <w:szCs w:val="20"/>
          <w:lang w:val="en-GB" w:eastAsia="en-GB"/>
        </w:rPr>
        <w:t xml:space="preserve">per persons </w:t>
      </w:r>
      <w:r w:rsidRPr="00214CCA">
        <w:rPr>
          <w:rFonts w:eastAsia="Times New Roman" w:cstheme="majorBidi"/>
          <w:bCs/>
          <w:sz w:val="20"/>
          <w:szCs w:val="20"/>
          <w:lang w:val="en-GB" w:eastAsia="en-GB"/>
        </w:rPr>
        <w:t xml:space="preserve">are permitted for more chances to win. </w:t>
      </w:r>
      <w:r w:rsidR="003B6CAD">
        <w:rPr>
          <w:rFonts w:eastAsia="Times New Roman" w:cstheme="majorBidi"/>
          <w:bCs/>
          <w:sz w:val="20"/>
          <w:szCs w:val="20"/>
          <w:lang w:val="en-GB" w:eastAsia="en-GB"/>
        </w:rPr>
        <w:t>For the avoidance of doubt, till receipts cannot be uploaded more than once. Each till receipt</w:t>
      </w:r>
      <w:r w:rsidR="00E308AD">
        <w:rPr>
          <w:rFonts w:eastAsia="Times New Roman" w:cstheme="majorBidi"/>
          <w:bCs/>
          <w:sz w:val="20"/>
          <w:szCs w:val="20"/>
          <w:lang w:val="en-GB" w:eastAsia="en-GB"/>
        </w:rPr>
        <w:t>/transaction</w:t>
      </w:r>
      <w:r w:rsidR="003B6CAD">
        <w:rPr>
          <w:rFonts w:eastAsia="Times New Roman" w:cstheme="majorBidi"/>
          <w:bCs/>
          <w:sz w:val="20"/>
          <w:szCs w:val="20"/>
          <w:lang w:val="en-GB" w:eastAsia="en-GB"/>
        </w:rPr>
        <w:t xml:space="preserve"> represents one entry to the Prize Draw. Where </w:t>
      </w:r>
      <w:r w:rsidR="00E308AD">
        <w:rPr>
          <w:rFonts w:eastAsia="Times New Roman" w:cstheme="majorBidi"/>
          <w:bCs/>
          <w:sz w:val="20"/>
          <w:szCs w:val="20"/>
          <w:lang w:val="en-GB" w:eastAsia="en-GB"/>
        </w:rPr>
        <w:t>the same</w:t>
      </w:r>
      <w:r w:rsidR="003B6CAD">
        <w:rPr>
          <w:rFonts w:eastAsia="Times New Roman" w:cstheme="majorBidi"/>
          <w:bCs/>
          <w:sz w:val="20"/>
          <w:szCs w:val="20"/>
          <w:lang w:val="en-GB" w:eastAsia="en-GB"/>
        </w:rPr>
        <w:t xml:space="preserve"> till receipt has been uploaded more than once, this will </w:t>
      </w:r>
      <w:r w:rsidR="00E308AD">
        <w:rPr>
          <w:rFonts w:eastAsia="Times New Roman" w:cstheme="majorBidi"/>
          <w:bCs/>
          <w:sz w:val="20"/>
          <w:szCs w:val="20"/>
          <w:lang w:val="en-GB" w:eastAsia="en-GB"/>
        </w:rPr>
        <w:t>be limited to</w:t>
      </w:r>
      <w:r w:rsidR="003B6CAD">
        <w:rPr>
          <w:rFonts w:eastAsia="Times New Roman" w:cstheme="majorBidi"/>
          <w:bCs/>
          <w:sz w:val="20"/>
          <w:szCs w:val="20"/>
          <w:lang w:val="en-GB" w:eastAsia="en-GB"/>
        </w:rPr>
        <w:t xml:space="preserve"> one entry to the Prize Draw</w:t>
      </w:r>
      <w:r w:rsidR="00E308AD">
        <w:rPr>
          <w:rFonts w:eastAsia="Times New Roman" w:cstheme="majorBidi"/>
          <w:bCs/>
          <w:sz w:val="20"/>
          <w:szCs w:val="20"/>
          <w:lang w:val="en-GB" w:eastAsia="en-GB"/>
        </w:rPr>
        <w:t>.</w:t>
      </w:r>
    </w:p>
    <w:p w14:paraId="112C6B8E" w14:textId="77777777" w:rsidR="00477CCA" w:rsidRPr="00330632" w:rsidRDefault="00477CCA" w:rsidP="00477CCA">
      <w:pPr>
        <w:pStyle w:val="ListParagraph"/>
        <w:ind w:left="1080"/>
        <w:rPr>
          <w:rFonts w:eastAsia="Times New Roman" w:cstheme="majorBidi"/>
          <w:bCs/>
          <w:sz w:val="20"/>
          <w:szCs w:val="20"/>
          <w:lang w:val="en-GB" w:eastAsia="en-GB"/>
        </w:rPr>
      </w:pPr>
    </w:p>
    <w:p w14:paraId="7DEA399B" w14:textId="6C40EDAB" w:rsidR="00015959" w:rsidRPr="00091E28" w:rsidRDefault="00015959" w:rsidP="00015959">
      <w:pPr>
        <w:pStyle w:val="ListParagraph"/>
        <w:rPr>
          <w:rFonts w:eastAsia="Times New Roman" w:cstheme="majorBidi"/>
          <w:bCs/>
          <w:sz w:val="20"/>
          <w:szCs w:val="20"/>
          <w:lang w:val="en-GB" w:eastAsia="en-GB"/>
        </w:rPr>
      </w:pPr>
    </w:p>
    <w:p w14:paraId="5B94591D" w14:textId="736FDF28" w:rsidR="007A57DB" w:rsidRPr="00091E28" w:rsidRDefault="00117A22" w:rsidP="008B5FE1">
      <w:pPr>
        <w:pStyle w:val="ListParagraph"/>
        <w:numPr>
          <w:ilvl w:val="0"/>
          <w:numId w:val="2"/>
        </w:numPr>
        <w:rPr>
          <w:rFonts w:eastAsia="Times New Roman" w:cstheme="majorBidi"/>
          <w:bCs/>
          <w:sz w:val="20"/>
          <w:szCs w:val="20"/>
          <w:lang w:val="en-GB" w:eastAsia="en-GB"/>
        </w:rPr>
      </w:pPr>
      <w:r w:rsidRPr="00091E28">
        <w:rPr>
          <w:rFonts w:eastAsia="Times New Roman" w:cstheme="majorBidi"/>
          <w:bCs/>
          <w:sz w:val="20"/>
          <w:szCs w:val="20"/>
          <w:lang w:val="en-GB" w:eastAsia="en-GB"/>
        </w:rPr>
        <w:t xml:space="preserve">For the avoidance of doubt, entrants who do not </w:t>
      </w:r>
      <w:r w:rsidR="002700AB">
        <w:rPr>
          <w:rFonts w:eastAsia="Times New Roman" w:cstheme="majorBidi"/>
          <w:bCs/>
          <w:sz w:val="20"/>
          <w:szCs w:val="20"/>
          <w:lang w:val="en-GB" w:eastAsia="en-GB"/>
        </w:rPr>
        <w:t xml:space="preserve">correctly </w:t>
      </w:r>
      <w:r w:rsidR="00EC46FA" w:rsidRPr="00091E28">
        <w:rPr>
          <w:rFonts w:eastAsia="Times New Roman" w:cstheme="majorBidi"/>
          <w:bCs/>
          <w:sz w:val="20"/>
          <w:szCs w:val="20"/>
          <w:lang w:val="en-GB" w:eastAsia="en-GB"/>
        </w:rPr>
        <w:t xml:space="preserve">upload </w:t>
      </w:r>
      <w:r w:rsidR="002700AB">
        <w:rPr>
          <w:rFonts w:eastAsia="Times New Roman" w:cstheme="majorBidi"/>
          <w:bCs/>
          <w:sz w:val="20"/>
          <w:szCs w:val="20"/>
          <w:lang w:val="en-GB" w:eastAsia="en-GB"/>
        </w:rPr>
        <w:t>a valid till receipt (in the specified format) showing the purchase of a Players Outer</w:t>
      </w:r>
      <w:r w:rsidRPr="00091E28">
        <w:rPr>
          <w:rFonts w:eastAsia="Times New Roman" w:cstheme="majorBidi"/>
          <w:bCs/>
          <w:sz w:val="20"/>
          <w:szCs w:val="20"/>
          <w:lang w:val="en-GB" w:eastAsia="en-GB"/>
        </w:rPr>
        <w:t xml:space="preserve"> </w:t>
      </w:r>
      <w:r w:rsidR="002700AB">
        <w:rPr>
          <w:rFonts w:eastAsia="Times New Roman" w:cstheme="majorBidi"/>
          <w:bCs/>
          <w:sz w:val="20"/>
          <w:szCs w:val="20"/>
          <w:lang w:val="en-GB" w:eastAsia="en-GB"/>
        </w:rPr>
        <w:t xml:space="preserve">during the Prize Draw dates </w:t>
      </w:r>
      <w:r w:rsidRPr="00091E28">
        <w:rPr>
          <w:rFonts w:eastAsia="Times New Roman" w:cstheme="majorBidi"/>
          <w:bCs/>
          <w:sz w:val="20"/>
          <w:szCs w:val="20"/>
          <w:lang w:val="en-GB" w:eastAsia="en-GB"/>
        </w:rPr>
        <w:t xml:space="preserve">will not qualify </w:t>
      </w:r>
      <w:r w:rsidR="00B24A91" w:rsidRPr="00091E28">
        <w:rPr>
          <w:rFonts w:eastAsia="Times New Roman" w:cstheme="majorBidi"/>
          <w:bCs/>
          <w:sz w:val="20"/>
          <w:szCs w:val="20"/>
          <w:lang w:val="en-GB" w:eastAsia="en-GB"/>
        </w:rPr>
        <w:t xml:space="preserve">to </w:t>
      </w:r>
      <w:r w:rsidR="00091E28" w:rsidRPr="00091E28">
        <w:rPr>
          <w:rFonts w:eastAsia="Times New Roman" w:cstheme="majorBidi"/>
          <w:bCs/>
          <w:sz w:val="20"/>
          <w:szCs w:val="20"/>
          <w:lang w:val="en-GB" w:eastAsia="en-GB"/>
        </w:rPr>
        <w:t>enter the Prize Draw</w:t>
      </w:r>
      <w:r w:rsidRPr="00091E28">
        <w:rPr>
          <w:rFonts w:eastAsia="Times New Roman" w:cstheme="majorBidi"/>
          <w:bCs/>
          <w:sz w:val="20"/>
          <w:szCs w:val="20"/>
          <w:lang w:val="en-GB" w:eastAsia="en-GB"/>
        </w:rPr>
        <w:t xml:space="preserve">. </w:t>
      </w:r>
    </w:p>
    <w:p w14:paraId="69D1EA6A" w14:textId="77777777" w:rsidR="007A57DB" w:rsidRPr="00091E28" w:rsidRDefault="007A57DB" w:rsidP="007A57DB">
      <w:pPr>
        <w:pStyle w:val="ListParagraph"/>
        <w:rPr>
          <w:rFonts w:eastAsia="Times New Roman" w:cstheme="majorBidi"/>
          <w:bCs/>
          <w:sz w:val="20"/>
          <w:szCs w:val="20"/>
          <w:lang w:val="en-GB" w:eastAsia="en-GB"/>
        </w:rPr>
      </w:pPr>
    </w:p>
    <w:p w14:paraId="6AF13E4B" w14:textId="12028602" w:rsidR="00FE475E" w:rsidRPr="00091E28" w:rsidRDefault="002700AB" w:rsidP="000F670E">
      <w:pPr>
        <w:pStyle w:val="ListParagraph"/>
        <w:numPr>
          <w:ilvl w:val="0"/>
          <w:numId w:val="2"/>
        </w:numPr>
        <w:rPr>
          <w:rFonts w:eastAsia="Times New Roman" w:cstheme="majorBidi"/>
          <w:bCs/>
          <w:sz w:val="20"/>
          <w:szCs w:val="20"/>
          <w:lang w:val="en-GB" w:eastAsia="en-GB"/>
        </w:rPr>
      </w:pPr>
      <w:r>
        <w:rPr>
          <w:rFonts w:eastAsia="Times New Roman" w:cstheme="majorBidi"/>
          <w:sz w:val="20"/>
          <w:szCs w:val="20"/>
          <w:lang w:val="en-GB" w:eastAsia="en-GB"/>
        </w:rPr>
        <w:t>A</w:t>
      </w:r>
      <w:r w:rsidR="00117A22" w:rsidRPr="00091E28">
        <w:rPr>
          <w:rFonts w:eastAsia="Times New Roman" w:cstheme="majorBidi"/>
          <w:sz w:val="20"/>
          <w:szCs w:val="20"/>
          <w:lang w:val="en-GB" w:eastAsia="en-GB"/>
        </w:rPr>
        <w:t>ny i</w:t>
      </w:r>
      <w:r w:rsidR="002E0A92" w:rsidRPr="00091E28">
        <w:rPr>
          <w:rFonts w:eastAsia="Times New Roman" w:cstheme="majorBidi"/>
          <w:sz w:val="20"/>
          <w:szCs w:val="20"/>
          <w:lang w:val="en-GB" w:eastAsia="en-GB"/>
        </w:rPr>
        <w:t>ncomplete or incomprehensible entries wil</w:t>
      </w:r>
      <w:r w:rsidR="00493522" w:rsidRPr="00091E28">
        <w:rPr>
          <w:rFonts w:eastAsia="Times New Roman" w:cstheme="majorBidi"/>
          <w:sz w:val="20"/>
          <w:szCs w:val="20"/>
          <w:lang w:val="en-GB" w:eastAsia="en-GB"/>
        </w:rPr>
        <w:t>l be deemed invalid. Imperial’</w:t>
      </w:r>
      <w:r w:rsidR="002E0A92" w:rsidRPr="00091E28">
        <w:rPr>
          <w:rFonts w:eastAsia="Times New Roman" w:cstheme="majorBidi"/>
          <w:sz w:val="20"/>
          <w:szCs w:val="20"/>
          <w:lang w:val="en-GB" w:eastAsia="en-GB"/>
        </w:rPr>
        <w:t>s decision to disqualify an entry is final and no correspondence will be entered into. No responsibility will be taken for entries that are lost, late, misdirected, or not successfully compl</w:t>
      </w:r>
      <w:r w:rsidR="00493522" w:rsidRPr="00091E28">
        <w:rPr>
          <w:rFonts w:eastAsia="Times New Roman" w:cstheme="majorBidi"/>
          <w:sz w:val="20"/>
          <w:szCs w:val="20"/>
          <w:lang w:val="en-GB" w:eastAsia="en-GB"/>
        </w:rPr>
        <w:t>eted due to any technical fault.</w:t>
      </w:r>
    </w:p>
    <w:p w14:paraId="7CDD774D" w14:textId="45216232" w:rsidR="00417C8D" w:rsidRPr="00330632" w:rsidRDefault="002E0A92" w:rsidP="00417C8D">
      <w:pPr>
        <w:spacing w:before="100" w:beforeAutospacing="1" w:after="100" w:afterAutospacing="1" w:line="240" w:lineRule="auto"/>
        <w:ind w:left="349"/>
        <w:outlineLvl w:val="0"/>
        <w:rPr>
          <w:rFonts w:eastAsia="Times New Roman" w:cstheme="majorBidi"/>
          <w:b/>
          <w:sz w:val="20"/>
          <w:szCs w:val="20"/>
          <w:lang w:val="en-GB" w:eastAsia="en-GB"/>
        </w:rPr>
      </w:pPr>
      <w:r w:rsidRPr="00330632">
        <w:rPr>
          <w:rFonts w:eastAsia="Times New Roman" w:cstheme="majorBidi"/>
          <w:b/>
          <w:sz w:val="20"/>
          <w:szCs w:val="20"/>
          <w:lang w:val="en-GB" w:eastAsia="en-GB"/>
        </w:rPr>
        <w:lastRenderedPageBreak/>
        <w:t>Winner</w:t>
      </w:r>
      <w:r w:rsidR="00B62D6B" w:rsidRPr="00330632">
        <w:rPr>
          <w:rFonts w:eastAsia="Times New Roman" w:cstheme="majorBidi"/>
          <w:b/>
          <w:sz w:val="20"/>
          <w:szCs w:val="20"/>
          <w:lang w:val="en-GB" w:eastAsia="en-GB"/>
        </w:rPr>
        <w:t>s</w:t>
      </w:r>
    </w:p>
    <w:p w14:paraId="6DB9449A" w14:textId="5A670AAC" w:rsidR="00B734C1" w:rsidRPr="000C3364" w:rsidRDefault="00330453" w:rsidP="003D7DF1">
      <w:pPr>
        <w:pStyle w:val="ListParagraph"/>
        <w:numPr>
          <w:ilvl w:val="0"/>
          <w:numId w:val="2"/>
        </w:numPr>
        <w:spacing w:before="100" w:beforeAutospacing="1" w:after="100" w:afterAutospacing="1" w:line="240" w:lineRule="auto"/>
        <w:outlineLvl w:val="0"/>
        <w:rPr>
          <w:rFonts w:eastAsia="Times New Roman" w:cstheme="majorBidi"/>
          <w:bCs/>
          <w:sz w:val="20"/>
          <w:szCs w:val="20"/>
          <w:lang w:val="en-GB" w:eastAsia="en-GB"/>
        </w:rPr>
      </w:pPr>
      <w:r w:rsidRPr="000C3364">
        <w:rPr>
          <w:rFonts w:eastAsia="Times New Roman" w:cstheme="majorBidi"/>
          <w:bCs/>
          <w:sz w:val="20"/>
          <w:szCs w:val="20"/>
          <w:lang w:val="en-GB" w:eastAsia="en-GB"/>
        </w:rPr>
        <w:t>Where</w:t>
      </w:r>
      <w:r w:rsidR="00A22C4F" w:rsidRPr="000C3364">
        <w:rPr>
          <w:rFonts w:eastAsia="Times New Roman" w:cstheme="majorBidi"/>
          <w:bCs/>
          <w:sz w:val="20"/>
          <w:szCs w:val="20"/>
          <w:lang w:val="en-GB" w:eastAsia="en-GB"/>
        </w:rPr>
        <w:t xml:space="preserve"> entrants qualify to </w:t>
      </w:r>
      <w:r w:rsidR="00091E28" w:rsidRPr="000C3364">
        <w:rPr>
          <w:rFonts w:eastAsia="Times New Roman" w:cstheme="majorBidi"/>
          <w:bCs/>
          <w:sz w:val="20"/>
          <w:szCs w:val="20"/>
          <w:lang w:val="en-GB" w:eastAsia="en-GB"/>
        </w:rPr>
        <w:t>enter the Prize Draw</w:t>
      </w:r>
      <w:r w:rsidR="00A22C4F" w:rsidRPr="000C3364">
        <w:rPr>
          <w:rFonts w:eastAsia="Times New Roman" w:cstheme="majorBidi"/>
          <w:bCs/>
          <w:sz w:val="20"/>
          <w:szCs w:val="20"/>
          <w:lang w:val="en-GB" w:eastAsia="en-GB"/>
        </w:rPr>
        <w:t xml:space="preserve">, the </w:t>
      </w:r>
      <w:r w:rsidR="000C3364" w:rsidRPr="000C3364">
        <w:rPr>
          <w:rFonts w:eastAsia="Times New Roman" w:cstheme="majorBidi"/>
          <w:bCs/>
          <w:sz w:val="20"/>
          <w:szCs w:val="20"/>
          <w:lang w:val="en-GB" w:eastAsia="en-GB"/>
        </w:rPr>
        <w:t xml:space="preserve">Prize Draw </w:t>
      </w:r>
      <w:r w:rsidR="0086780F" w:rsidRPr="000C3364">
        <w:rPr>
          <w:rFonts w:eastAsia="Times New Roman" w:cstheme="majorBidi"/>
          <w:bCs/>
          <w:sz w:val="20"/>
          <w:szCs w:val="20"/>
          <w:lang w:val="en-GB" w:eastAsia="en-GB"/>
        </w:rPr>
        <w:t xml:space="preserve">uses computer generated randomization software to select winners. For the avoidance of doubt, each entrant shall only be eligible to win one prize under this </w:t>
      </w:r>
      <w:r w:rsidR="0007428A" w:rsidRPr="000C3364">
        <w:rPr>
          <w:rFonts w:eastAsia="Times New Roman" w:cstheme="majorBidi"/>
          <w:sz w:val="20"/>
          <w:szCs w:val="20"/>
          <w:lang w:val="en-GB" w:eastAsia="en-GB"/>
        </w:rPr>
        <w:t>Prize Draw</w:t>
      </w:r>
      <w:r w:rsidR="0086780F" w:rsidRPr="000C3364">
        <w:rPr>
          <w:rFonts w:eastAsia="Times New Roman" w:cstheme="majorBidi"/>
          <w:bCs/>
          <w:sz w:val="20"/>
          <w:szCs w:val="20"/>
          <w:lang w:val="en-GB" w:eastAsia="en-GB"/>
        </w:rPr>
        <w:t xml:space="preserve">. Once an entrant has been selected for a prize, they shall not </w:t>
      </w:r>
      <w:r w:rsidR="00852882" w:rsidRPr="000C3364">
        <w:rPr>
          <w:rFonts w:eastAsia="Times New Roman" w:cstheme="majorBidi"/>
          <w:bCs/>
          <w:sz w:val="20"/>
          <w:szCs w:val="20"/>
          <w:lang w:val="en-GB" w:eastAsia="en-GB"/>
        </w:rPr>
        <w:t>qualify</w:t>
      </w:r>
      <w:r w:rsidR="0086780F" w:rsidRPr="000C3364">
        <w:rPr>
          <w:rFonts w:eastAsia="Times New Roman" w:cstheme="majorBidi"/>
          <w:bCs/>
          <w:sz w:val="20"/>
          <w:szCs w:val="20"/>
          <w:lang w:val="en-GB" w:eastAsia="en-GB"/>
        </w:rPr>
        <w:t xml:space="preserve"> to win any additional prizes</w:t>
      </w:r>
      <w:r w:rsidR="0076348F" w:rsidRPr="000C3364">
        <w:rPr>
          <w:rFonts w:eastAsia="Times New Roman" w:cstheme="majorBidi"/>
          <w:bCs/>
          <w:sz w:val="20"/>
          <w:szCs w:val="20"/>
          <w:lang w:val="en-GB" w:eastAsia="en-GB"/>
        </w:rPr>
        <w:t>.</w:t>
      </w:r>
    </w:p>
    <w:p w14:paraId="3B378215" w14:textId="77777777" w:rsidR="003D7DF1" w:rsidRPr="00FE475E" w:rsidRDefault="003D7DF1" w:rsidP="003D7DF1">
      <w:pPr>
        <w:pStyle w:val="ListParagraph"/>
        <w:spacing w:before="100" w:beforeAutospacing="1" w:after="100" w:afterAutospacing="1" w:line="240" w:lineRule="auto"/>
        <w:outlineLvl w:val="0"/>
        <w:rPr>
          <w:rFonts w:eastAsia="Times New Roman" w:cstheme="majorBidi"/>
          <w:bCs/>
          <w:sz w:val="20"/>
          <w:szCs w:val="20"/>
          <w:lang w:val="en-GB" w:eastAsia="en-GB"/>
        </w:rPr>
      </w:pPr>
    </w:p>
    <w:p w14:paraId="3719F79C" w14:textId="185E2119" w:rsidR="00C15484" w:rsidRPr="00E825C0" w:rsidRDefault="004F3C2B" w:rsidP="00C15484">
      <w:pPr>
        <w:pStyle w:val="ListParagraph"/>
        <w:numPr>
          <w:ilvl w:val="0"/>
          <w:numId w:val="2"/>
        </w:numPr>
        <w:spacing w:before="100" w:beforeAutospacing="1" w:after="100" w:afterAutospacing="1" w:line="240" w:lineRule="auto"/>
        <w:outlineLvl w:val="0"/>
        <w:rPr>
          <w:rFonts w:eastAsia="Times New Roman" w:cstheme="majorBidi"/>
          <w:bCs/>
          <w:sz w:val="20"/>
          <w:szCs w:val="20"/>
          <w:lang w:val="en-GB" w:eastAsia="en-GB"/>
        </w:rPr>
      </w:pPr>
      <w:r w:rsidRPr="00FE475E">
        <w:rPr>
          <w:rFonts w:eastAsia="Times New Roman" w:cstheme="majorBidi"/>
          <w:bCs/>
          <w:sz w:val="20"/>
          <w:szCs w:val="20"/>
          <w:lang w:val="en-GB" w:eastAsia="en-GB"/>
        </w:rPr>
        <w:t xml:space="preserve">The </w:t>
      </w:r>
      <w:r w:rsidR="00330632">
        <w:rPr>
          <w:rFonts w:eastAsia="Times New Roman" w:cstheme="majorBidi"/>
          <w:bCs/>
          <w:sz w:val="20"/>
          <w:szCs w:val="20"/>
          <w:lang w:val="en-GB" w:eastAsia="en-GB"/>
        </w:rPr>
        <w:t xml:space="preserve">winner </w:t>
      </w:r>
      <w:r w:rsidR="006B55B1" w:rsidRPr="00FE475E">
        <w:rPr>
          <w:rFonts w:eastAsia="Times New Roman" w:cstheme="majorBidi"/>
          <w:bCs/>
          <w:sz w:val="20"/>
          <w:szCs w:val="20"/>
          <w:lang w:val="en-GB" w:eastAsia="en-GB"/>
        </w:rPr>
        <w:t>will be</w:t>
      </w:r>
      <w:r w:rsidR="00330632">
        <w:rPr>
          <w:rFonts w:eastAsia="Times New Roman" w:cstheme="majorBidi"/>
          <w:bCs/>
          <w:sz w:val="20"/>
          <w:szCs w:val="20"/>
          <w:lang w:val="en-GB" w:eastAsia="en-GB"/>
        </w:rPr>
        <w:t xml:space="preserve"> notified </w:t>
      </w:r>
      <w:r w:rsidR="00E825C0" w:rsidRPr="00FE475E">
        <w:rPr>
          <w:rFonts w:eastAsia="Times New Roman" w:cstheme="majorBidi"/>
          <w:sz w:val="20"/>
          <w:szCs w:val="20"/>
          <w:lang w:val="en-GB" w:eastAsia="en-GB"/>
        </w:rPr>
        <w:t xml:space="preserve">using the contact details supplied at the date of entry </w:t>
      </w:r>
      <w:r w:rsidR="00330632">
        <w:rPr>
          <w:rFonts w:eastAsia="Times New Roman" w:cstheme="majorBidi"/>
          <w:bCs/>
          <w:sz w:val="20"/>
          <w:szCs w:val="20"/>
          <w:lang w:val="en-GB" w:eastAsia="en-GB"/>
        </w:rPr>
        <w:t xml:space="preserve">within </w:t>
      </w:r>
      <w:r w:rsidR="00E825C0">
        <w:rPr>
          <w:rFonts w:eastAsia="Times New Roman" w:cstheme="majorBidi"/>
          <w:bCs/>
          <w:sz w:val="20"/>
          <w:szCs w:val="20"/>
          <w:lang w:val="en-GB" w:eastAsia="en-GB"/>
        </w:rPr>
        <w:t>14</w:t>
      </w:r>
      <w:r w:rsidR="006B55B1" w:rsidRPr="00FE475E">
        <w:rPr>
          <w:rFonts w:eastAsia="Times New Roman" w:cstheme="majorBidi"/>
          <w:bCs/>
          <w:sz w:val="20"/>
          <w:szCs w:val="20"/>
          <w:lang w:val="en-GB" w:eastAsia="en-GB"/>
        </w:rPr>
        <w:t xml:space="preserve"> days of the Closing Date</w:t>
      </w:r>
      <w:r w:rsidR="00094B23">
        <w:rPr>
          <w:rFonts w:eastAsia="Times New Roman" w:cstheme="majorBidi"/>
          <w:bCs/>
          <w:sz w:val="20"/>
          <w:szCs w:val="20"/>
          <w:lang w:val="en-GB" w:eastAsia="en-GB"/>
        </w:rPr>
        <w:t xml:space="preserve"> of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00E825C0" w:rsidRPr="00FE475E">
        <w:rPr>
          <w:rFonts w:eastAsia="Times New Roman" w:cstheme="majorBidi"/>
          <w:sz w:val="20"/>
          <w:szCs w:val="20"/>
          <w:lang w:val="en-GB" w:eastAsia="en-GB"/>
        </w:rPr>
        <w:t>(subject to entrants providing appropriate contact details when entering). If Imperial is unable to make contact with a winner within 30 days of the Closing Date using the contact details supplied the winner shall be deemed to have forfeited the Prize and Imperial will be entitled to select another winner in accordance with the process described above.</w:t>
      </w:r>
      <w:r w:rsidR="00417C8D" w:rsidRPr="00FE475E">
        <w:rPr>
          <w:rFonts w:eastAsia="Times New Roman" w:cstheme="majorBidi"/>
          <w:bCs/>
          <w:sz w:val="20"/>
          <w:szCs w:val="20"/>
          <w:lang w:val="en-GB" w:eastAsia="en-GB"/>
        </w:rPr>
        <w:t xml:space="preserve"> </w:t>
      </w:r>
      <w:r w:rsidR="00B61B46" w:rsidRPr="00FE475E">
        <w:rPr>
          <w:rFonts w:eastAsia="Times New Roman" w:cstheme="majorBidi"/>
          <w:sz w:val="20"/>
          <w:szCs w:val="20"/>
          <w:lang w:val="en-GB" w:eastAsia="en-GB"/>
        </w:rPr>
        <w:t>Imperial’</w:t>
      </w:r>
      <w:r w:rsidR="002E0A92" w:rsidRPr="00FE475E">
        <w:rPr>
          <w:rFonts w:eastAsia="Times New Roman" w:cstheme="majorBidi"/>
          <w:sz w:val="20"/>
          <w:szCs w:val="20"/>
          <w:lang w:val="en-GB" w:eastAsia="en-GB"/>
        </w:rPr>
        <w:t>s decision on the winner is final and binding and no correspondence will be entered into.</w:t>
      </w:r>
    </w:p>
    <w:p w14:paraId="38120E34" w14:textId="77777777" w:rsidR="00E825C0" w:rsidRPr="00E825C0" w:rsidRDefault="00E825C0" w:rsidP="00E825C0">
      <w:pPr>
        <w:pStyle w:val="ListParagraph"/>
        <w:rPr>
          <w:rFonts w:eastAsia="Times New Roman" w:cstheme="majorBidi"/>
          <w:bCs/>
          <w:sz w:val="20"/>
          <w:szCs w:val="20"/>
          <w:lang w:val="en-GB" w:eastAsia="en-GB"/>
        </w:rPr>
      </w:pPr>
    </w:p>
    <w:p w14:paraId="3883EC6E" w14:textId="29674B9E" w:rsidR="00E825C0" w:rsidRPr="00FE475E" w:rsidRDefault="00E825C0" w:rsidP="00C15484">
      <w:pPr>
        <w:pStyle w:val="ListParagraph"/>
        <w:numPr>
          <w:ilvl w:val="0"/>
          <w:numId w:val="2"/>
        </w:numPr>
        <w:spacing w:before="100" w:beforeAutospacing="1" w:after="100" w:afterAutospacing="1" w:line="240" w:lineRule="auto"/>
        <w:outlineLvl w:val="0"/>
        <w:rPr>
          <w:rFonts w:eastAsia="Times New Roman" w:cstheme="majorBidi"/>
          <w:bCs/>
          <w:sz w:val="20"/>
          <w:szCs w:val="20"/>
          <w:lang w:val="en-GB" w:eastAsia="en-GB"/>
        </w:rPr>
      </w:pPr>
      <w:r>
        <w:rPr>
          <w:rFonts w:eastAsia="Times New Roman" w:cstheme="majorBidi"/>
          <w:bCs/>
          <w:sz w:val="20"/>
          <w:szCs w:val="20"/>
          <w:lang w:val="en-GB" w:eastAsia="en-GB"/>
        </w:rPr>
        <w:t>Once selected and notified the winner will need to contact Imperial’s appointed agent</w:t>
      </w:r>
      <w:r w:rsidR="006E23B4">
        <w:rPr>
          <w:rFonts w:eastAsia="Times New Roman" w:cstheme="majorBidi"/>
          <w:bCs/>
          <w:sz w:val="20"/>
          <w:szCs w:val="20"/>
          <w:lang w:val="en-GB" w:eastAsia="en-GB"/>
        </w:rPr>
        <w:t xml:space="preserve"> to arrange the redemption of the Prize. Contact details will be provided to the winner at the time of notification and the winner has 12 months to redeem the Prize, unless otherwise agreed by Imperial in writing. </w:t>
      </w:r>
    </w:p>
    <w:p w14:paraId="7A3CDB6F" w14:textId="77777777" w:rsidR="00C15484" w:rsidRPr="00FE475E" w:rsidRDefault="00C15484" w:rsidP="00C15484">
      <w:pPr>
        <w:pStyle w:val="ListParagraph"/>
        <w:rPr>
          <w:rFonts w:eastAsia="Times New Roman" w:cstheme="majorBidi"/>
          <w:sz w:val="20"/>
          <w:szCs w:val="20"/>
          <w:lang w:val="en-GB" w:eastAsia="en-GB"/>
        </w:rPr>
      </w:pPr>
    </w:p>
    <w:p w14:paraId="1B28BA05" w14:textId="2F69BD0F" w:rsidR="00B61B46" w:rsidRPr="00FE475E" w:rsidRDefault="002E0A92" w:rsidP="00C15484">
      <w:pPr>
        <w:pStyle w:val="ListParagraph"/>
        <w:numPr>
          <w:ilvl w:val="0"/>
          <w:numId w:val="2"/>
        </w:numPr>
        <w:spacing w:before="100" w:beforeAutospacing="1" w:after="100" w:afterAutospacing="1" w:line="240" w:lineRule="auto"/>
        <w:outlineLvl w:val="0"/>
        <w:rPr>
          <w:rFonts w:eastAsia="Times New Roman" w:cstheme="majorBidi"/>
          <w:bCs/>
          <w:sz w:val="20"/>
          <w:szCs w:val="20"/>
          <w:lang w:val="en-GB" w:eastAsia="en-GB"/>
        </w:rPr>
      </w:pPr>
      <w:r w:rsidRPr="00FE475E">
        <w:rPr>
          <w:rFonts w:eastAsia="Times New Roman" w:cstheme="majorBidi"/>
          <w:sz w:val="20"/>
          <w:szCs w:val="20"/>
          <w:lang w:val="en-GB" w:eastAsia="en-GB"/>
        </w:rPr>
        <w:t>For notification of all the winners</w:t>
      </w:r>
      <w:r w:rsidR="001C28EC" w:rsidRPr="00FE475E">
        <w:rPr>
          <w:rFonts w:eastAsia="Times New Roman" w:cstheme="majorBidi"/>
          <w:sz w:val="20"/>
          <w:szCs w:val="20"/>
          <w:lang w:val="en-GB" w:eastAsia="en-GB"/>
        </w:rPr>
        <w:t>’ first names</w:t>
      </w:r>
      <w:r w:rsidRPr="00FE475E">
        <w:rPr>
          <w:rFonts w:eastAsia="Times New Roman" w:cstheme="majorBidi"/>
          <w:sz w:val="20"/>
          <w:szCs w:val="20"/>
          <w:lang w:val="en-GB" w:eastAsia="en-GB"/>
        </w:rPr>
        <w:t>, please send a stamped self-addressed envelope to Independent Trade Segment 12</w:t>
      </w:r>
      <w:r w:rsidR="0024337D" w:rsidRPr="00FE475E">
        <w:rPr>
          <w:rFonts w:eastAsia="Times New Roman" w:cstheme="majorBidi"/>
          <w:sz w:val="20"/>
          <w:szCs w:val="20"/>
          <w:lang w:val="en-GB" w:eastAsia="en-GB"/>
        </w:rPr>
        <w:t>1</w:t>
      </w:r>
      <w:r w:rsidRPr="00FE475E">
        <w:rPr>
          <w:rFonts w:eastAsia="Times New Roman" w:cstheme="majorBidi"/>
          <w:sz w:val="20"/>
          <w:szCs w:val="20"/>
          <w:lang w:val="en-GB" w:eastAsia="en-GB"/>
        </w:rPr>
        <w:t xml:space="preserve"> </w:t>
      </w:r>
      <w:proofErr w:type="spellStart"/>
      <w:r w:rsidRPr="00FE475E">
        <w:rPr>
          <w:rFonts w:eastAsia="Times New Roman" w:cstheme="majorBidi"/>
          <w:sz w:val="20"/>
          <w:szCs w:val="20"/>
          <w:lang w:val="en-GB" w:eastAsia="en-GB"/>
        </w:rPr>
        <w:t>Winterstoke</w:t>
      </w:r>
      <w:proofErr w:type="spellEnd"/>
      <w:r w:rsidRPr="00FE475E">
        <w:rPr>
          <w:rFonts w:eastAsia="Times New Roman" w:cstheme="majorBidi"/>
          <w:sz w:val="20"/>
          <w:szCs w:val="20"/>
          <w:lang w:val="en-GB" w:eastAsia="en-GB"/>
        </w:rPr>
        <w:t xml:space="preserve"> Road, Bristol, BS3 2LL within 90 days of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00B61B46" w:rsidRPr="00FE475E">
        <w:rPr>
          <w:rFonts w:eastAsia="Times New Roman" w:cstheme="majorBidi"/>
          <w:sz w:val="20"/>
          <w:szCs w:val="20"/>
          <w:lang w:val="en-GB" w:eastAsia="en-GB"/>
        </w:rPr>
        <w:t>ending.</w:t>
      </w:r>
    </w:p>
    <w:p w14:paraId="73EB2873" w14:textId="77777777" w:rsidR="00FE475E" w:rsidRPr="00FE475E" w:rsidRDefault="00FE475E" w:rsidP="00FE475E">
      <w:pPr>
        <w:pStyle w:val="ListParagraph"/>
        <w:rPr>
          <w:rFonts w:eastAsia="Times New Roman" w:cstheme="majorBidi"/>
          <w:bCs/>
          <w:sz w:val="20"/>
          <w:szCs w:val="20"/>
          <w:lang w:val="en-GB" w:eastAsia="en-GB"/>
        </w:rPr>
      </w:pPr>
    </w:p>
    <w:p w14:paraId="50EFF1F7" w14:textId="10B56B49" w:rsidR="0064396C" w:rsidRPr="00877E70" w:rsidRDefault="002E0A92" w:rsidP="00877E70">
      <w:pPr>
        <w:spacing w:before="100" w:beforeAutospacing="1" w:after="100" w:afterAutospacing="1" w:line="240" w:lineRule="auto"/>
        <w:ind w:firstLine="284"/>
        <w:outlineLvl w:val="0"/>
        <w:rPr>
          <w:rFonts w:eastAsia="Times New Roman" w:cstheme="majorBidi"/>
          <w:sz w:val="20"/>
          <w:szCs w:val="20"/>
          <w:lang w:val="en-GB" w:eastAsia="en-GB"/>
        </w:rPr>
      </w:pPr>
      <w:r w:rsidRPr="00FE475E">
        <w:rPr>
          <w:rFonts w:eastAsia="Times New Roman" w:cstheme="majorBidi"/>
          <w:b/>
          <w:sz w:val="20"/>
          <w:szCs w:val="20"/>
          <w:lang w:val="en-GB" w:eastAsia="en-GB"/>
        </w:rPr>
        <w:t>Prizes</w:t>
      </w:r>
    </w:p>
    <w:p w14:paraId="72C0573E" w14:textId="2E9E6056" w:rsidR="00877E70" w:rsidRDefault="00EC5555"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Pr>
          <w:rFonts w:eastAsia="Times New Roman" w:cstheme="majorBidi"/>
          <w:sz w:val="20"/>
          <w:szCs w:val="20"/>
          <w:lang w:val="en-GB" w:eastAsia="en-GB"/>
        </w:rPr>
        <w:t>The following prizes are available in connection with the Prize Draw, as follows:</w:t>
      </w:r>
    </w:p>
    <w:p w14:paraId="5B74C816" w14:textId="43BC3AC1" w:rsidR="00EC5555" w:rsidRDefault="00AB0708" w:rsidP="00EC5555">
      <w:pPr>
        <w:pStyle w:val="ListParagraph"/>
        <w:numPr>
          <w:ilvl w:val="0"/>
          <w:numId w:val="22"/>
        </w:numPr>
        <w:spacing w:before="100" w:beforeAutospacing="1" w:after="100" w:afterAutospacing="1" w:line="240" w:lineRule="auto"/>
        <w:outlineLvl w:val="0"/>
        <w:rPr>
          <w:rFonts w:eastAsia="Times New Roman" w:cstheme="majorBidi"/>
          <w:sz w:val="20"/>
          <w:szCs w:val="20"/>
          <w:lang w:val="en-GB" w:eastAsia="en-GB"/>
        </w:rPr>
      </w:pPr>
      <w:r>
        <w:rPr>
          <w:rFonts w:eastAsia="Times New Roman" w:cstheme="majorBidi"/>
          <w:sz w:val="20"/>
          <w:szCs w:val="20"/>
          <w:lang w:val="en-GB" w:eastAsia="en-GB"/>
        </w:rPr>
        <w:t>Five Amazon Vouchers, worth £1,000 each;</w:t>
      </w:r>
    </w:p>
    <w:p w14:paraId="0A4CA653" w14:textId="001F0509" w:rsidR="00AB0708" w:rsidRDefault="00AB0708" w:rsidP="00EC5555">
      <w:pPr>
        <w:pStyle w:val="ListParagraph"/>
        <w:numPr>
          <w:ilvl w:val="0"/>
          <w:numId w:val="22"/>
        </w:numPr>
        <w:spacing w:before="100" w:beforeAutospacing="1" w:after="100" w:afterAutospacing="1" w:line="240" w:lineRule="auto"/>
        <w:outlineLvl w:val="0"/>
        <w:rPr>
          <w:rFonts w:eastAsia="Times New Roman" w:cstheme="majorBidi"/>
          <w:sz w:val="20"/>
          <w:szCs w:val="20"/>
          <w:lang w:val="en-GB" w:eastAsia="en-GB"/>
        </w:rPr>
      </w:pPr>
      <w:r>
        <w:rPr>
          <w:rFonts w:eastAsia="Times New Roman" w:cstheme="majorBidi"/>
          <w:sz w:val="20"/>
          <w:szCs w:val="20"/>
          <w:lang w:val="en-GB" w:eastAsia="en-GB"/>
        </w:rPr>
        <w:t>3 pairs of Tickets for the 04</w:t>
      </w:r>
      <w:r w:rsidRPr="00473015">
        <w:rPr>
          <w:rFonts w:eastAsia="Times New Roman" w:cstheme="majorBidi"/>
          <w:sz w:val="20"/>
          <w:szCs w:val="20"/>
          <w:vertAlign w:val="superscript"/>
          <w:lang w:val="en-GB" w:eastAsia="en-GB"/>
        </w:rPr>
        <w:t>th</w:t>
      </w:r>
      <w:r>
        <w:rPr>
          <w:rFonts w:eastAsia="Times New Roman" w:cstheme="majorBidi"/>
          <w:sz w:val="20"/>
          <w:szCs w:val="20"/>
          <w:lang w:val="en-GB" w:eastAsia="en-GB"/>
        </w:rPr>
        <w:t xml:space="preserve"> September 2025 Cricket Match </w:t>
      </w:r>
      <w:r w:rsidR="004B03EE">
        <w:rPr>
          <w:rFonts w:eastAsia="Times New Roman" w:cstheme="majorBidi"/>
          <w:sz w:val="20"/>
          <w:szCs w:val="20"/>
          <w:lang w:val="en-GB" w:eastAsia="en-GB"/>
        </w:rPr>
        <w:t>England v South Africa (Men’s)</w:t>
      </w:r>
      <w:r w:rsidR="004B03EE">
        <w:rPr>
          <w:rFonts w:eastAsia="Times New Roman" w:cstheme="majorBidi"/>
          <w:sz w:val="20"/>
          <w:szCs w:val="20"/>
          <w:lang w:val="en-GB" w:eastAsia="en-GB"/>
        </w:rPr>
        <w:t xml:space="preserve"> </w:t>
      </w:r>
      <w:r>
        <w:rPr>
          <w:rFonts w:eastAsia="Times New Roman" w:cstheme="majorBidi"/>
          <w:sz w:val="20"/>
          <w:szCs w:val="20"/>
          <w:lang w:val="en-GB" w:eastAsia="en-GB"/>
        </w:rPr>
        <w:t>at Lords Cricket Ground;</w:t>
      </w:r>
    </w:p>
    <w:p w14:paraId="0BA875EB" w14:textId="4519C632" w:rsidR="00AB0708" w:rsidRDefault="00AB0708" w:rsidP="00EC5555">
      <w:pPr>
        <w:pStyle w:val="ListParagraph"/>
        <w:numPr>
          <w:ilvl w:val="0"/>
          <w:numId w:val="22"/>
        </w:numPr>
        <w:spacing w:before="100" w:beforeAutospacing="1" w:after="100" w:afterAutospacing="1" w:line="240" w:lineRule="auto"/>
        <w:outlineLvl w:val="0"/>
        <w:rPr>
          <w:rFonts w:eastAsia="Times New Roman" w:cstheme="majorBidi"/>
          <w:sz w:val="20"/>
          <w:szCs w:val="20"/>
          <w:lang w:val="en-GB" w:eastAsia="en-GB"/>
        </w:rPr>
      </w:pPr>
      <w:r>
        <w:rPr>
          <w:rFonts w:eastAsia="Times New Roman" w:cstheme="majorBidi"/>
          <w:sz w:val="20"/>
          <w:szCs w:val="20"/>
          <w:lang w:val="en-GB" w:eastAsia="en-GB"/>
        </w:rPr>
        <w:t>3 pairs of Tickets for the 12</w:t>
      </w:r>
      <w:r w:rsidRPr="00473015">
        <w:rPr>
          <w:rFonts w:eastAsia="Times New Roman" w:cstheme="majorBidi"/>
          <w:sz w:val="20"/>
          <w:szCs w:val="20"/>
          <w:vertAlign w:val="superscript"/>
          <w:lang w:val="en-GB" w:eastAsia="en-GB"/>
        </w:rPr>
        <w:t>th</w:t>
      </w:r>
      <w:r>
        <w:rPr>
          <w:rFonts w:eastAsia="Times New Roman" w:cstheme="majorBidi"/>
          <w:sz w:val="20"/>
          <w:szCs w:val="20"/>
          <w:lang w:val="en-GB" w:eastAsia="en-GB"/>
        </w:rPr>
        <w:t xml:space="preserve"> September 2025 Cricket Match</w:t>
      </w:r>
      <w:r w:rsidR="008B6594">
        <w:rPr>
          <w:rFonts w:eastAsia="Times New Roman" w:cstheme="majorBidi"/>
          <w:sz w:val="20"/>
          <w:szCs w:val="20"/>
          <w:lang w:val="en-GB" w:eastAsia="en-GB"/>
        </w:rPr>
        <w:t xml:space="preserve"> England v South Africa </w:t>
      </w:r>
      <w:r w:rsidR="004B03EE">
        <w:rPr>
          <w:rFonts w:eastAsia="Times New Roman" w:cstheme="majorBidi"/>
          <w:sz w:val="20"/>
          <w:szCs w:val="20"/>
          <w:lang w:val="en-GB" w:eastAsia="en-GB"/>
        </w:rPr>
        <w:t>(</w:t>
      </w:r>
      <w:r w:rsidR="008B6594">
        <w:rPr>
          <w:rFonts w:eastAsia="Times New Roman" w:cstheme="majorBidi"/>
          <w:sz w:val="20"/>
          <w:szCs w:val="20"/>
          <w:lang w:val="en-GB" w:eastAsia="en-GB"/>
        </w:rPr>
        <w:t>Men</w:t>
      </w:r>
      <w:r w:rsidR="004B03EE">
        <w:rPr>
          <w:rFonts w:eastAsia="Times New Roman" w:cstheme="majorBidi"/>
          <w:sz w:val="20"/>
          <w:szCs w:val="20"/>
          <w:lang w:val="en-GB" w:eastAsia="en-GB"/>
        </w:rPr>
        <w:t>’s)</w:t>
      </w:r>
      <w:r w:rsidR="008B6594">
        <w:rPr>
          <w:rFonts w:eastAsia="Times New Roman" w:cstheme="majorBidi"/>
          <w:sz w:val="20"/>
          <w:szCs w:val="20"/>
          <w:lang w:val="en-GB" w:eastAsia="en-GB"/>
        </w:rPr>
        <w:t>,</w:t>
      </w:r>
      <w:r>
        <w:rPr>
          <w:rFonts w:eastAsia="Times New Roman" w:cstheme="majorBidi"/>
          <w:sz w:val="20"/>
          <w:szCs w:val="20"/>
          <w:lang w:val="en-GB" w:eastAsia="en-GB"/>
        </w:rPr>
        <w:t xml:space="preserve"> at Old Trafford Cricket Grounds</w:t>
      </w:r>
      <w:r w:rsidR="00FD03CE">
        <w:rPr>
          <w:rFonts w:eastAsia="Times New Roman" w:cstheme="majorBidi"/>
          <w:sz w:val="20"/>
          <w:szCs w:val="20"/>
          <w:lang w:val="en-GB" w:eastAsia="en-GB"/>
        </w:rPr>
        <w:t>;</w:t>
      </w:r>
    </w:p>
    <w:p w14:paraId="44637808" w14:textId="14F94043" w:rsidR="00FD03CE" w:rsidRPr="00473015" w:rsidRDefault="00FD03CE" w:rsidP="00473015">
      <w:pPr>
        <w:tabs>
          <w:tab w:val="left" w:pos="1170"/>
        </w:tabs>
        <w:spacing w:before="100" w:beforeAutospacing="1" w:after="100" w:afterAutospacing="1" w:line="240" w:lineRule="auto"/>
        <w:outlineLvl w:val="0"/>
        <w:rPr>
          <w:rFonts w:eastAsia="Times New Roman" w:cstheme="majorBidi"/>
          <w:sz w:val="20"/>
          <w:szCs w:val="20"/>
          <w:lang w:val="en-GB" w:eastAsia="en-GB"/>
        </w:rPr>
      </w:pPr>
      <w:r>
        <w:rPr>
          <w:rFonts w:eastAsia="Times New Roman" w:cstheme="majorBidi"/>
          <w:sz w:val="20"/>
          <w:szCs w:val="20"/>
          <w:lang w:val="en-GB" w:eastAsia="en-GB"/>
        </w:rPr>
        <w:t>(the “</w:t>
      </w:r>
      <w:r w:rsidRPr="00473015">
        <w:rPr>
          <w:rFonts w:eastAsia="Times New Roman" w:cstheme="majorBidi"/>
          <w:b/>
          <w:bCs/>
          <w:sz w:val="20"/>
          <w:szCs w:val="20"/>
          <w:lang w:val="en-GB" w:eastAsia="en-GB"/>
        </w:rPr>
        <w:t>Prizes</w:t>
      </w:r>
      <w:r>
        <w:rPr>
          <w:rFonts w:eastAsia="Times New Roman" w:cstheme="majorBidi"/>
          <w:sz w:val="20"/>
          <w:szCs w:val="20"/>
          <w:lang w:val="en-GB" w:eastAsia="en-GB"/>
        </w:rPr>
        <w:t>”).</w:t>
      </w:r>
      <w:r>
        <w:rPr>
          <w:rFonts w:eastAsia="Times New Roman" w:cstheme="majorBidi"/>
          <w:sz w:val="20"/>
          <w:szCs w:val="20"/>
          <w:lang w:val="en-GB" w:eastAsia="en-GB"/>
        </w:rPr>
        <w:tab/>
      </w:r>
    </w:p>
    <w:p w14:paraId="57DFCE92" w14:textId="77777777" w:rsidR="00877E70" w:rsidRPr="00877E70" w:rsidRDefault="00877E70" w:rsidP="00877E70">
      <w:pPr>
        <w:pStyle w:val="ListParagraph"/>
        <w:rPr>
          <w:rFonts w:eastAsia="Times New Roman" w:cstheme="majorBidi"/>
          <w:sz w:val="20"/>
          <w:szCs w:val="20"/>
          <w:lang w:val="en-GB" w:eastAsia="en-GB"/>
        </w:rPr>
      </w:pPr>
    </w:p>
    <w:p w14:paraId="1753B91E" w14:textId="43F34F23" w:rsidR="003961EF" w:rsidRDefault="003C165D" w:rsidP="00473015">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Pr>
          <w:rFonts w:eastAsia="Times New Roman" w:cstheme="majorBidi"/>
          <w:sz w:val="20"/>
          <w:szCs w:val="20"/>
          <w:lang w:val="en-GB" w:eastAsia="en-GB"/>
        </w:rPr>
        <w:t xml:space="preserve">Full details of the restrictions will be communicated to the winner at the time of redemption. </w:t>
      </w:r>
    </w:p>
    <w:p w14:paraId="3D21F158" w14:textId="77777777" w:rsidR="00804A7C" w:rsidRDefault="00804A7C" w:rsidP="00804A7C">
      <w:pPr>
        <w:pStyle w:val="ListParagraph"/>
        <w:spacing w:before="100" w:beforeAutospacing="1" w:after="100" w:afterAutospacing="1" w:line="240" w:lineRule="auto"/>
        <w:outlineLvl w:val="0"/>
        <w:rPr>
          <w:rFonts w:eastAsia="Times New Roman" w:cstheme="majorBidi"/>
          <w:sz w:val="20"/>
          <w:szCs w:val="20"/>
          <w:lang w:val="en-GB" w:eastAsia="en-GB"/>
        </w:rPr>
      </w:pPr>
    </w:p>
    <w:p w14:paraId="0BAB6FA8" w14:textId="4EDADB75" w:rsidR="00B24A91" w:rsidRPr="00FE475E" w:rsidRDefault="00B24A91"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Prizes are limited to one per player. </w:t>
      </w:r>
    </w:p>
    <w:p w14:paraId="25C09098" w14:textId="77777777" w:rsidR="00B24A91" w:rsidRPr="00FE475E" w:rsidRDefault="00B24A91" w:rsidP="00B24A91">
      <w:pPr>
        <w:pStyle w:val="ListParagraph"/>
        <w:spacing w:before="100" w:beforeAutospacing="1" w:after="100" w:afterAutospacing="1" w:line="240" w:lineRule="auto"/>
        <w:outlineLvl w:val="0"/>
        <w:rPr>
          <w:rFonts w:eastAsia="Times New Roman" w:cstheme="majorBidi"/>
          <w:sz w:val="20"/>
          <w:szCs w:val="20"/>
          <w:lang w:val="en-GB" w:eastAsia="en-GB"/>
        </w:rPr>
      </w:pPr>
    </w:p>
    <w:p w14:paraId="10258BFD" w14:textId="7FA63E40" w:rsidR="00C15484" w:rsidRPr="00FE475E" w:rsidRDefault="002E0A92"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No cash alternative for any of the </w:t>
      </w:r>
      <w:r w:rsidR="004F3C2B" w:rsidRPr="00FE475E">
        <w:rPr>
          <w:rFonts w:eastAsia="Times New Roman" w:cstheme="majorBidi"/>
          <w:sz w:val="20"/>
          <w:szCs w:val="20"/>
          <w:lang w:val="en-GB" w:eastAsia="en-GB"/>
        </w:rPr>
        <w:t>P</w:t>
      </w:r>
      <w:r w:rsidRPr="00FE475E">
        <w:rPr>
          <w:rFonts w:eastAsia="Times New Roman" w:cstheme="majorBidi"/>
          <w:sz w:val="20"/>
          <w:szCs w:val="20"/>
          <w:lang w:val="en-GB" w:eastAsia="en-GB"/>
        </w:rPr>
        <w:t xml:space="preserve">rize awarded are available. All </w:t>
      </w:r>
      <w:r w:rsidR="004F3C2B" w:rsidRPr="00FE475E">
        <w:rPr>
          <w:rFonts w:eastAsia="Times New Roman" w:cstheme="majorBidi"/>
          <w:sz w:val="20"/>
          <w:szCs w:val="20"/>
          <w:lang w:val="en-GB" w:eastAsia="en-GB"/>
        </w:rPr>
        <w:t>P</w:t>
      </w:r>
      <w:r w:rsidRPr="00FE475E">
        <w:rPr>
          <w:rFonts w:eastAsia="Times New Roman" w:cstheme="majorBidi"/>
          <w:sz w:val="20"/>
          <w:szCs w:val="20"/>
          <w:lang w:val="en-GB" w:eastAsia="en-GB"/>
        </w:rPr>
        <w:t>rizes are non-transferable and non-refundable. In the event of unforeseeable circumstances</w:t>
      </w:r>
      <w:r w:rsidR="00852882" w:rsidRPr="00FE475E">
        <w:rPr>
          <w:rFonts w:eastAsia="Times New Roman" w:cstheme="majorBidi"/>
          <w:sz w:val="20"/>
          <w:szCs w:val="20"/>
          <w:lang w:val="en-GB" w:eastAsia="en-GB"/>
        </w:rPr>
        <w:t>,</w:t>
      </w:r>
      <w:r w:rsidRPr="00FE475E">
        <w:rPr>
          <w:rFonts w:eastAsia="Times New Roman" w:cstheme="majorBidi"/>
          <w:sz w:val="20"/>
          <w:szCs w:val="20"/>
          <w:lang w:val="en-GB" w:eastAsia="en-GB"/>
        </w:rPr>
        <w:t xml:space="preserve"> Imperial reserves the right to offer alternative prizes</w:t>
      </w:r>
      <w:r w:rsidR="002F47DB">
        <w:rPr>
          <w:rFonts w:eastAsia="Times New Roman" w:cstheme="majorBidi"/>
          <w:sz w:val="20"/>
          <w:szCs w:val="20"/>
          <w:lang w:val="en-GB" w:eastAsia="en-GB"/>
        </w:rPr>
        <w:t xml:space="preserve"> at its complete discretion</w:t>
      </w:r>
      <w:r w:rsidRPr="00FE475E">
        <w:rPr>
          <w:rFonts w:eastAsia="Times New Roman" w:cstheme="majorBidi"/>
          <w:sz w:val="20"/>
          <w:szCs w:val="20"/>
          <w:lang w:val="en-GB" w:eastAsia="en-GB"/>
        </w:rPr>
        <w:t xml:space="preserve">. </w:t>
      </w:r>
    </w:p>
    <w:p w14:paraId="1A3EEFA1" w14:textId="77777777" w:rsidR="00C15484" w:rsidRPr="00FE475E" w:rsidRDefault="00C15484" w:rsidP="00C15484">
      <w:pPr>
        <w:pStyle w:val="ListParagraph"/>
        <w:spacing w:before="100" w:beforeAutospacing="1" w:after="100" w:afterAutospacing="1" w:line="240" w:lineRule="auto"/>
        <w:outlineLvl w:val="0"/>
        <w:rPr>
          <w:rFonts w:eastAsia="Times New Roman" w:cstheme="majorBidi"/>
          <w:sz w:val="20"/>
          <w:szCs w:val="20"/>
          <w:lang w:val="en-GB" w:eastAsia="en-GB"/>
        </w:rPr>
      </w:pPr>
    </w:p>
    <w:p w14:paraId="0698C8CB" w14:textId="09C7CF56" w:rsidR="00C15484" w:rsidRPr="00FE475E" w:rsidRDefault="009E3D44"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bCs/>
          <w:sz w:val="20"/>
          <w:szCs w:val="20"/>
          <w:lang w:val="en-GB" w:eastAsia="en-GB"/>
        </w:rPr>
        <w:t>Any tax or other charges payable as a result of a prize being awarded or received will be the responsibility of the winner. Winners should seek independent financial advice prior to accepting a prize if this is a concern.</w:t>
      </w:r>
    </w:p>
    <w:p w14:paraId="5169D781" w14:textId="3E62E052" w:rsidR="00FE475E" w:rsidRPr="00FE475E" w:rsidRDefault="00FE475E" w:rsidP="00FE475E">
      <w:pPr>
        <w:spacing w:before="100" w:beforeAutospacing="1" w:after="100" w:afterAutospacing="1" w:line="240" w:lineRule="auto"/>
        <w:ind w:firstLine="360"/>
        <w:outlineLvl w:val="0"/>
        <w:rPr>
          <w:rFonts w:eastAsia="Times New Roman" w:cstheme="majorBidi"/>
          <w:b/>
          <w:sz w:val="20"/>
          <w:szCs w:val="20"/>
          <w:lang w:val="en-GB" w:eastAsia="en-GB"/>
        </w:rPr>
      </w:pPr>
      <w:r w:rsidRPr="00FE475E">
        <w:rPr>
          <w:rFonts w:eastAsia="Times New Roman" w:cstheme="majorBidi"/>
          <w:b/>
          <w:sz w:val="20"/>
          <w:szCs w:val="20"/>
          <w:lang w:val="en-GB" w:eastAsia="en-GB"/>
        </w:rPr>
        <w:t>Liability</w:t>
      </w:r>
    </w:p>
    <w:p w14:paraId="415D9368" w14:textId="04A94DED" w:rsidR="00B61B46" w:rsidRPr="00FE475E" w:rsidRDefault="002E0A92"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Imperial will not be liable for any loss or damage whatsoever which is suffered (including but not limited to indirect or consequential loss) or for any personal injury suffered or sustained in connection with the </w:t>
      </w:r>
      <w:r w:rsidRPr="00FE475E">
        <w:rPr>
          <w:rFonts w:eastAsia="Times New Roman" w:cstheme="majorBidi"/>
          <w:sz w:val="20"/>
          <w:szCs w:val="20"/>
          <w:lang w:val="en-GB" w:eastAsia="en-GB"/>
        </w:rPr>
        <w:lastRenderedPageBreak/>
        <w:t xml:space="preserve">entrants entering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 xml:space="preserve">and receiving the prizes, except for any liability, which cannot be excluded by law (in which case such liability is limited to the maximum extent allowable by law). Imperial will not be responsible for any incorrect, inaccurate or incomplete information communicated in the course of or in connection with this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if the deficiency is occasioned by any cause outside the reasonable control of Imperial including without limitation tech</w:t>
      </w:r>
      <w:r w:rsidR="00B61B46" w:rsidRPr="00FE475E">
        <w:rPr>
          <w:rFonts w:eastAsia="Times New Roman" w:cstheme="majorBidi"/>
          <w:sz w:val="20"/>
          <w:szCs w:val="20"/>
          <w:lang w:val="en-GB" w:eastAsia="en-GB"/>
        </w:rPr>
        <w:t>nical malfunctions or failures.</w:t>
      </w:r>
    </w:p>
    <w:p w14:paraId="11235F30" w14:textId="77777777" w:rsidR="00FE475E" w:rsidRPr="00FE475E" w:rsidRDefault="00FE475E" w:rsidP="00FE475E">
      <w:pPr>
        <w:pStyle w:val="Heading1"/>
        <w:ind w:left="0" w:firstLine="360"/>
        <w:rPr>
          <w:rFonts w:asciiTheme="minorHAnsi" w:eastAsia="Times New Roman" w:hAnsiTheme="minorHAnsi"/>
          <w:b/>
          <w:color w:val="auto"/>
          <w:sz w:val="20"/>
          <w:szCs w:val="20"/>
          <w:lang w:eastAsia="en-GB"/>
        </w:rPr>
      </w:pPr>
      <w:r w:rsidRPr="00FE475E">
        <w:rPr>
          <w:rFonts w:asciiTheme="minorHAnsi" w:eastAsia="Times New Roman" w:hAnsiTheme="minorHAnsi"/>
          <w:b/>
          <w:color w:val="auto"/>
          <w:sz w:val="20"/>
          <w:szCs w:val="20"/>
          <w:lang w:eastAsia="en-GB"/>
        </w:rPr>
        <w:t>Intellectual Property</w:t>
      </w:r>
    </w:p>
    <w:p w14:paraId="15077DD7" w14:textId="77777777" w:rsidR="00FE475E" w:rsidRPr="00FE475E" w:rsidRDefault="00FE475E" w:rsidP="00FE475E">
      <w:pPr>
        <w:pStyle w:val="ListParagraph"/>
        <w:rPr>
          <w:rFonts w:eastAsia="Times New Roman" w:cstheme="majorBidi"/>
          <w:sz w:val="20"/>
          <w:szCs w:val="20"/>
          <w:lang w:val="en-GB" w:eastAsia="en-GB"/>
        </w:rPr>
      </w:pPr>
    </w:p>
    <w:p w14:paraId="5B736858" w14:textId="3C2199E3" w:rsidR="00FE475E" w:rsidRPr="00FE475E" w:rsidRDefault="00FE475E" w:rsidP="00FE475E">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All copyrights, rights in designs, </w:t>
      </w:r>
      <w:proofErr w:type="spellStart"/>
      <w:r w:rsidRPr="00FE475E">
        <w:rPr>
          <w:rFonts w:eastAsia="Times New Roman" w:cstheme="majorBidi"/>
          <w:sz w:val="20"/>
          <w:szCs w:val="20"/>
          <w:lang w:val="en-GB" w:eastAsia="en-GB"/>
        </w:rPr>
        <w:t>trade marks</w:t>
      </w:r>
      <w:proofErr w:type="spellEnd"/>
      <w:r w:rsidRPr="00FE475E">
        <w:rPr>
          <w:rFonts w:eastAsia="Times New Roman" w:cstheme="majorBidi"/>
          <w:sz w:val="20"/>
          <w:szCs w:val="20"/>
          <w:lang w:val="en-GB" w:eastAsia="en-GB"/>
        </w:rPr>
        <w:t>, trade, business or domain names, patents (in each case whether registered or not and any applications to register or rights to apply for registration of any of the foregoing), rights in inventions, know-how, trade secrets, rights in databases and all other intellectual property rights of a similar or corresponding character which may now or in the future subsist in any part of the world in any country ("</w:t>
      </w:r>
      <w:r w:rsidRPr="00FE475E">
        <w:rPr>
          <w:rFonts w:eastAsia="Times New Roman" w:cstheme="majorBidi"/>
          <w:b/>
          <w:bCs/>
          <w:sz w:val="20"/>
          <w:szCs w:val="20"/>
          <w:lang w:val="en-GB" w:eastAsia="en-GB"/>
        </w:rPr>
        <w:t>Intellectual Property</w:t>
      </w:r>
      <w:r w:rsidRPr="00FE475E">
        <w:rPr>
          <w:rFonts w:eastAsia="Times New Roman" w:cstheme="majorBidi"/>
          <w:sz w:val="20"/>
          <w:szCs w:val="20"/>
          <w:lang w:val="en-GB" w:eastAsia="en-GB"/>
        </w:rPr>
        <w:t xml:space="preserve">") in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 xml:space="preserve">entries shall be owned exclusively by Imperial. </w:t>
      </w:r>
    </w:p>
    <w:p w14:paraId="3DECDBCA" w14:textId="77777777" w:rsidR="00B61B46" w:rsidRPr="00FE475E" w:rsidRDefault="002E0A92" w:rsidP="00B61B46">
      <w:pPr>
        <w:spacing w:before="100" w:beforeAutospacing="1" w:after="100" w:afterAutospacing="1" w:line="240" w:lineRule="auto"/>
        <w:ind w:firstLine="284"/>
        <w:outlineLvl w:val="0"/>
        <w:rPr>
          <w:rFonts w:eastAsia="Times New Roman" w:cstheme="majorBidi"/>
          <w:sz w:val="20"/>
          <w:szCs w:val="20"/>
          <w:lang w:val="en-GB" w:eastAsia="en-GB"/>
        </w:rPr>
      </w:pPr>
      <w:r w:rsidRPr="00FE475E">
        <w:rPr>
          <w:rFonts w:eastAsia="Times New Roman" w:cstheme="majorBidi"/>
          <w:b/>
          <w:sz w:val="20"/>
          <w:szCs w:val="20"/>
          <w:lang w:val="en-GB" w:eastAsia="en-GB"/>
        </w:rPr>
        <w:t>General</w:t>
      </w:r>
    </w:p>
    <w:p w14:paraId="3636D421" w14:textId="1B244C1D" w:rsidR="00BD2420" w:rsidRPr="00FE475E" w:rsidRDefault="002E0A92"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Imperial reserves the right to hold void, cancel, suspend or amend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where it becomes necessary to do so.</w:t>
      </w:r>
    </w:p>
    <w:p w14:paraId="6D090A01" w14:textId="77777777" w:rsidR="00CD15AD" w:rsidRPr="00FE475E" w:rsidRDefault="00CD15AD" w:rsidP="00CD15AD">
      <w:pPr>
        <w:pStyle w:val="ListParagraph"/>
        <w:spacing w:before="100" w:beforeAutospacing="1" w:after="100" w:afterAutospacing="1" w:line="240" w:lineRule="auto"/>
        <w:outlineLvl w:val="0"/>
        <w:rPr>
          <w:rFonts w:eastAsia="Times New Roman" w:cstheme="majorBidi"/>
          <w:sz w:val="20"/>
          <w:szCs w:val="20"/>
          <w:lang w:val="en-GB" w:eastAsia="en-GB"/>
        </w:rPr>
      </w:pPr>
    </w:p>
    <w:p w14:paraId="736E4FD0" w14:textId="4AE9A700" w:rsidR="00BD2420" w:rsidRPr="00FE475E" w:rsidRDefault="002E0A92" w:rsidP="00C15484">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Winners may be required to participate in publicity related to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 xml:space="preserve">which may include publication of their name and photograph in any media. Imperial Tobacco will obtain the consent of </w:t>
      </w:r>
      <w:r w:rsidR="00B61B46" w:rsidRPr="00FE475E">
        <w:rPr>
          <w:rFonts w:eastAsia="Times New Roman" w:cstheme="majorBidi"/>
          <w:sz w:val="20"/>
          <w:szCs w:val="20"/>
          <w:lang w:val="en-GB" w:eastAsia="en-GB"/>
        </w:rPr>
        <w:t>each w</w:t>
      </w:r>
      <w:r w:rsidRPr="00FE475E">
        <w:rPr>
          <w:rFonts w:eastAsia="Times New Roman" w:cstheme="majorBidi"/>
          <w:sz w:val="20"/>
          <w:szCs w:val="20"/>
          <w:lang w:val="en-GB" w:eastAsia="en-GB"/>
        </w:rPr>
        <w:t>inner prior to such publication of any such publicity.</w:t>
      </w:r>
    </w:p>
    <w:p w14:paraId="1D6A9E11" w14:textId="77777777" w:rsidR="00CD15AD" w:rsidRPr="00FE475E" w:rsidRDefault="00CD15AD" w:rsidP="00CD15AD">
      <w:pPr>
        <w:pStyle w:val="ListParagraph"/>
        <w:spacing w:before="100" w:beforeAutospacing="1" w:after="100" w:afterAutospacing="1" w:line="240" w:lineRule="auto"/>
        <w:outlineLvl w:val="0"/>
        <w:rPr>
          <w:rFonts w:eastAsia="Times New Roman" w:cstheme="majorBidi"/>
          <w:sz w:val="20"/>
          <w:szCs w:val="20"/>
          <w:lang w:val="en-GB" w:eastAsia="en-GB"/>
        </w:rPr>
      </w:pPr>
    </w:p>
    <w:p w14:paraId="26262941" w14:textId="7ACFC2F0" w:rsidR="00CD15AD" w:rsidRPr="00FE475E" w:rsidRDefault="002E0A92" w:rsidP="00CD15AD">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Personal data supplied during the course of this promotion may be passed on to third party suppliers only insofar as required for fulfilment, delivery and arrangement of the </w:t>
      </w:r>
      <w:r w:rsidR="00B61B46" w:rsidRPr="00FE475E">
        <w:rPr>
          <w:rFonts w:eastAsia="Times New Roman" w:cstheme="majorBidi"/>
          <w:sz w:val="20"/>
          <w:szCs w:val="20"/>
          <w:lang w:val="en-GB" w:eastAsia="en-GB"/>
        </w:rPr>
        <w:t>p</w:t>
      </w:r>
      <w:r w:rsidRPr="00FE475E">
        <w:rPr>
          <w:rFonts w:eastAsia="Times New Roman" w:cstheme="majorBidi"/>
          <w:sz w:val="20"/>
          <w:szCs w:val="20"/>
          <w:lang w:val="en-GB" w:eastAsia="en-GB"/>
        </w:rPr>
        <w:t>rize</w:t>
      </w:r>
      <w:r w:rsidR="00852882" w:rsidRPr="00FE475E">
        <w:rPr>
          <w:rFonts w:eastAsia="Times New Roman" w:cstheme="majorBidi"/>
          <w:sz w:val="20"/>
          <w:szCs w:val="20"/>
          <w:lang w:val="en-GB" w:eastAsia="en-GB"/>
        </w:rPr>
        <w:t xml:space="preserve">, including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00852882" w:rsidRPr="00FE475E">
        <w:rPr>
          <w:rFonts w:eastAsia="Times New Roman" w:cstheme="majorBidi"/>
          <w:sz w:val="20"/>
          <w:szCs w:val="20"/>
          <w:lang w:val="en-GB" w:eastAsia="en-GB"/>
        </w:rPr>
        <w:t>Administrator</w:t>
      </w:r>
      <w:r w:rsidRPr="00FE475E">
        <w:rPr>
          <w:rFonts w:eastAsia="Times New Roman" w:cstheme="majorBidi"/>
          <w:sz w:val="20"/>
          <w:szCs w:val="20"/>
          <w:lang w:val="en-GB" w:eastAsia="en-GB"/>
        </w:rPr>
        <w:t xml:space="preserve">. </w:t>
      </w:r>
      <w:r w:rsidR="00AB1845" w:rsidRPr="00FE475E">
        <w:rPr>
          <w:rFonts w:eastAsia="Times New Roman"/>
          <w:sz w:val="20"/>
          <w:szCs w:val="20"/>
          <w:lang w:val="en-GB" w:eastAsia="en-GB"/>
        </w:rPr>
        <w:t>Personal data supplied during the course of this promotion may be passed on to third party suppliers only insofar as required for fulfilment, delivery and arrangement of the Prize. For further details please refer to the Privacy Notice on the ignite website</w:t>
      </w:r>
      <w:r w:rsidR="003563CA" w:rsidRPr="00FE475E">
        <w:rPr>
          <w:rFonts w:eastAsia="Times New Roman" w:cstheme="majorBidi"/>
          <w:sz w:val="20"/>
          <w:szCs w:val="20"/>
          <w:lang w:val="en-GB" w:eastAsia="en-GB"/>
        </w:rPr>
        <w:t xml:space="preserve"> at www.imperial-ignite.co.uk</w:t>
      </w:r>
      <w:r w:rsidR="00AB1845" w:rsidRPr="00FE475E">
        <w:rPr>
          <w:rFonts w:eastAsia="Times New Roman"/>
          <w:sz w:val="20"/>
          <w:szCs w:val="20"/>
          <w:lang w:val="en-GB" w:eastAsia="en-GB"/>
        </w:rPr>
        <w:t xml:space="preserve">. </w:t>
      </w:r>
    </w:p>
    <w:p w14:paraId="21096A3F" w14:textId="77777777" w:rsidR="00CD15AD" w:rsidRPr="00FE475E" w:rsidRDefault="00CD15AD" w:rsidP="00CD15AD">
      <w:pPr>
        <w:pStyle w:val="ListParagraph"/>
        <w:rPr>
          <w:rFonts w:eastAsia="Times New Roman" w:cstheme="majorBidi"/>
          <w:sz w:val="20"/>
          <w:szCs w:val="20"/>
          <w:lang w:val="en-GB" w:eastAsia="en-GB"/>
        </w:rPr>
      </w:pPr>
    </w:p>
    <w:p w14:paraId="4B84A51E" w14:textId="4FB1E696" w:rsidR="002E0A92" w:rsidRPr="00FE475E" w:rsidRDefault="002E0A92" w:rsidP="00CD15AD">
      <w:pPr>
        <w:pStyle w:val="ListParagraph"/>
        <w:numPr>
          <w:ilvl w:val="0"/>
          <w:numId w:val="2"/>
        </w:numPr>
        <w:spacing w:before="100" w:beforeAutospacing="1" w:after="100" w:afterAutospacing="1" w:line="240" w:lineRule="auto"/>
        <w:outlineLvl w:val="0"/>
        <w:rPr>
          <w:rFonts w:eastAsia="Times New Roman" w:cstheme="majorBidi"/>
          <w:sz w:val="20"/>
          <w:szCs w:val="20"/>
          <w:lang w:val="en-GB" w:eastAsia="en-GB"/>
        </w:rPr>
      </w:pPr>
      <w:r w:rsidRPr="00FE475E">
        <w:rPr>
          <w:rFonts w:eastAsia="Times New Roman" w:cstheme="majorBidi"/>
          <w:sz w:val="20"/>
          <w:szCs w:val="20"/>
          <w:lang w:val="en-GB" w:eastAsia="en-GB"/>
        </w:rPr>
        <w:t xml:space="preserve">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 xml:space="preserve">will be governed by English law and entrants to the </w:t>
      </w:r>
      <w:r w:rsidR="0007428A">
        <w:rPr>
          <w:rFonts w:eastAsia="Times New Roman" w:cstheme="majorBidi"/>
          <w:sz w:val="20"/>
          <w:szCs w:val="20"/>
          <w:lang w:val="en-GB" w:eastAsia="en-GB"/>
        </w:rPr>
        <w:t>Prize Draw</w:t>
      </w:r>
      <w:r w:rsidR="0007428A" w:rsidRPr="00330632">
        <w:rPr>
          <w:rFonts w:eastAsia="Times New Roman" w:cstheme="majorBidi"/>
          <w:sz w:val="20"/>
          <w:szCs w:val="20"/>
          <w:lang w:val="en-GB" w:eastAsia="en-GB"/>
        </w:rPr>
        <w:t xml:space="preserve"> </w:t>
      </w:r>
      <w:r w:rsidRPr="00FE475E">
        <w:rPr>
          <w:rFonts w:eastAsia="Times New Roman" w:cstheme="majorBidi"/>
          <w:sz w:val="20"/>
          <w:szCs w:val="20"/>
          <w:lang w:val="en-GB" w:eastAsia="en-GB"/>
        </w:rPr>
        <w:t xml:space="preserve">submit to the jurisdiction of the English courts. </w:t>
      </w:r>
    </w:p>
    <w:p w14:paraId="3ABF3C7A" w14:textId="77777777" w:rsidR="00D56957" w:rsidRPr="00FE475E" w:rsidRDefault="00D56957" w:rsidP="00493522">
      <w:pPr>
        <w:pStyle w:val="Heading1"/>
        <w:rPr>
          <w:rFonts w:asciiTheme="minorHAnsi" w:eastAsia="Times New Roman" w:hAnsiTheme="minorHAnsi"/>
          <w:color w:val="auto"/>
          <w:sz w:val="20"/>
          <w:szCs w:val="20"/>
          <w:lang w:eastAsia="en-GB"/>
        </w:rPr>
      </w:pPr>
    </w:p>
    <w:sectPr w:rsidR="00D56957" w:rsidRPr="00FE475E">
      <w:footerReference w:type="even" r:id="rId10"/>
      <w:footerReference w:type="defaul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9BF3D" w14:textId="77777777" w:rsidR="00E01A28" w:rsidRDefault="00E01A28" w:rsidP="000F670E">
      <w:pPr>
        <w:spacing w:after="0" w:line="240" w:lineRule="auto"/>
      </w:pPr>
      <w:r>
        <w:separator/>
      </w:r>
    </w:p>
  </w:endnote>
  <w:endnote w:type="continuationSeparator" w:id="0">
    <w:p w14:paraId="699C5946" w14:textId="77777777" w:rsidR="00E01A28" w:rsidRDefault="00E01A28" w:rsidP="000F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CD74" w14:textId="53FD6376" w:rsidR="00F23B7C" w:rsidRDefault="00F23B7C">
    <w:pPr>
      <w:pStyle w:val="Footer"/>
    </w:pPr>
    <w:r>
      <w:rPr>
        <w:noProof/>
      </w:rPr>
      <mc:AlternateContent>
        <mc:Choice Requires="wps">
          <w:drawing>
            <wp:anchor distT="0" distB="0" distL="0" distR="0" simplePos="0" relativeHeight="251659264" behindDoc="0" locked="0" layoutInCell="1" allowOverlap="1" wp14:anchorId="3ADD9390" wp14:editId="12F57513">
              <wp:simplePos x="635" y="635"/>
              <wp:positionH relativeFrom="page">
                <wp:align>center</wp:align>
              </wp:positionH>
              <wp:positionV relativeFrom="page">
                <wp:align>bottom</wp:align>
              </wp:positionV>
              <wp:extent cx="628015" cy="357505"/>
              <wp:effectExtent l="0" t="0" r="635" b="0"/>
              <wp:wrapNone/>
              <wp:docPr id="142523435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307427DF" w14:textId="732A5540" w:rsidR="00F23B7C" w:rsidRPr="00F23B7C" w:rsidRDefault="00F23B7C" w:rsidP="00F23B7C">
                          <w:pPr>
                            <w:spacing w:after="0"/>
                            <w:rPr>
                              <w:rFonts w:ascii="Calibri" w:eastAsia="Calibri" w:hAnsi="Calibri" w:cs="Calibri"/>
                              <w:noProof/>
                              <w:color w:val="000000"/>
                              <w:sz w:val="20"/>
                              <w:szCs w:val="20"/>
                            </w:rPr>
                          </w:pPr>
                          <w:r w:rsidRPr="00F23B7C">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D9390" id="_x0000_t202" coordsize="21600,21600" o:spt="202" path="m,l,21600r21600,l21600,xe">
              <v:stroke joinstyle="miter"/>
              <v:path gradientshapeok="t" o:connecttype="rect"/>
            </v:shapetype>
            <v:shape id="Text Box 2" o:spid="_x0000_s1026" type="#_x0000_t202" alt="Confidential" style="position:absolute;margin-left:0;margin-top:0;width:49.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" filled="f" stroked="f">
              <v:textbox style="mso-fit-shape-to-text:t" inset="0,0,0,15pt">
                <w:txbxContent>
                  <w:p w14:paraId="307427DF" w14:textId="732A5540" w:rsidR="00F23B7C" w:rsidRPr="00F23B7C" w:rsidRDefault="00F23B7C" w:rsidP="00F23B7C">
                    <w:pPr>
                      <w:spacing w:after="0"/>
                      <w:rPr>
                        <w:rFonts w:ascii="Calibri" w:eastAsia="Calibri" w:hAnsi="Calibri" w:cs="Calibri"/>
                        <w:noProof/>
                        <w:color w:val="000000"/>
                        <w:sz w:val="20"/>
                        <w:szCs w:val="20"/>
                      </w:rPr>
                    </w:pPr>
                    <w:r w:rsidRPr="00F23B7C">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3989" w14:textId="25272274" w:rsidR="00F23B7C" w:rsidRDefault="00F23B7C">
    <w:pPr>
      <w:pStyle w:val="Footer"/>
    </w:pPr>
    <w:r>
      <w:rPr>
        <w:noProof/>
      </w:rPr>
      <mc:AlternateContent>
        <mc:Choice Requires="wps">
          <w:drawing>
            <wp:anchor distT="0" distB="0" distL="0" distR="0" simplePos="0" relativeHeight="251660288" behindDoc="0" locked="0" layoutInCell="1" allowOverlap="1" wp14:anchorId="69618259" wp14:editId="1284D80D">
              <wp:simplePos x="635" y="635"/>
              <wp:positionH relativeFrom="page">
                <wp:align>center</wp:align>
              </wp:positionH>
              <wp:positionV relativeFrom="page">
                <wp:align>bottom</wp:align>
              </wp:positionV>
              <wp:extent cx="628015" cy="357505"/>
              <wp:effectExtent l="0" t="0" r="635" b="0"/>
              <wp:wrapNone/>
              <wp:docPr id="592973528"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24082C61" w14:textId="689B52F0" w:rsidR="00F23B7C" w:rsidRPr="00F23B7C" w:rsidRDefault="00F23B7C" w:rsidP="00F23B7C">
                          <w:pPr>
                            <w:spacing w:after="0"/>
                            <w:rPr>
                              <w:rFonts w:ascii="Calibri" w:eastAsia="Calibri" w:hAnsi="Calibri" w:cs="Calibri"/>
                              <w:noProof/>
                              <w:color w:val="000000"/>
                              <w:sz w:val="20"/>
                              <w:szCs w:val="20"/>
                            </w:rPr>
                          </w:pPr>
                          <w:r w:rsidRPr="00F23B7C">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18259" id="_x0000_t202" coordsize="21600,21600" o:spt="202" path="m,l,21600r21600,l21600,xe">
              <v:stroke joinstyle="miter"/>
              <v:path gradientshapeok="t" o:connecttype="rect"/>
            </v:shapetype>
            <v:shape id="Text Box 3" o:spid="_x0000_s1027" type="#_x0000_t202" alt="Confidential" style="position:absolute;margin-left:0;margin-top:0;width:49.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" filled="f" stroked="f">
              <v:textbox style="mso-fit-shape-to-text:t" inset="0,0,0,15pt">
                <w:txbxContent>
                  <w:p w14:paraId="24082C61" w14:textId="689B52F0" w:rsidR="00F23B7C" w:rsidRPr="00F23B7C" w:rsidRDefault="00F23B7C" w:rsidP="00F23B7C">
                    <w:pPr>
                      <w:spacing w:after="0"/>
                      <w:rPr>
                        <w:rFonts w:ascii="Calibri" w:eastAsia="Calibri" w:hAnsi="Calibri" w:cs="Calibri"/>
                        <w:noProof/>
                        <w:color w:val="000000"/>
                        <w:sz w:val="20"/>
                        <w:szCs w:val="20"/>
                      </w:rPr>
                    </w:pPr>
                    <w:r w:rsidRPr="00F23B7C">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0EA2" w14:textId="194E1C4B" w:rsidR="00F23B7C" w:rsidRDefault="00F23B7C">
    <w:pPr>
      <w:pStyle w:val="Footer"/>
    </w:pPr>
    <w:r>
      <w:rPr>
        <w:noProof/>
      </w:rPr>
      <mc:AlternateContent>
        <mc:Choice Requires="wps">
          <w:drawing>
            <wp:anchor distT="0" distB="0" distL="0" distR="0" simplePos="0" relativeHeight="251658240" behindDoc="0" locked="0" layoutInCell="1" allowOverlap="1" wp14:anchorId="64A0385F" wp14:editId="2FAFCAE1">
              <wp:simplePos x="635" y="635"/>
              <wp:positionH relativeFrom="page">
                <wp:align>center</wp:align>
              </wp:positionH>
              <wp:positionV relativeFrom="page">
                <wp:align>bottom</wp:align>
              </wp:positionV>
              <wp:extent cx="628015" cy="357505"/>
              <wp:effectExtent l="0" t="0" r="635" b="0"/>
              <wp:wrapNone/>
              <wp:docPr id="61332977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3BA9EA8B" w14:textId="0097AE04" w:rsidR="00F23B7C" w:rsidRPr="00F23B7C" w:rsidRDefault="00F23B7C" w:rsidP="00F23B7C">
                          <w:pPr>
                            <w:spacing w:after="0"/>
                            <w:rPr>
                              <w:rFonts w:ascii="Calibri" w:eastAsia="Calibri" w:hAnsi="Calibri" w:cs="Calibri"/>
                              <w:noProof/>
                              <w:color w:val="000000"/>
                              <w:sz w:val="20"/>
                              <w:szCs w:val="20"/>
                            </w:rPr>
                          </w:pPr>
                          <w:r w:rsidRPr="00F23B7C">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0385F" id="_x0000_t202" coordsize="21600,21600" o:spt="202" path="m,l,21600r21600,l21600,xe">
              <v:stroke joinstyle="miter"/>
              <v:path gradientshapeok="t" o:connecttype="rect"/>
            </v:shapetype>
            <v:shape id="Text Box 1" o:spid="_x0000_s1028" type="#_x0000_t202" alt="Confidential" style="position:absolute;margin-left:0;margin-top:0;width:49.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" filled="f" stroked="f">
              <v:textbox style="mso-fit-shape-to-text:t" inset="0,0,0,15pt">
                <w:txbxContent>
                  <w:p w14:paraId="3BA9EA8B" w14:textId="0097AE04" w:rsidR="00F23B7C" w:rsidRPr="00F23B7C" w:rsidRDefault="00F23B7C" w:rsidP="00F23B7C">
                    <w:pPr>
                      <w:spacing w:after="0"/>
                      <w:rPr>
                        <w:rFonts w:ascii="Calibri" w:eastAsia="Calibri" w:hAnsi="Calibri" w:cs="Calibri"/>
                        <w:noProof/>
                        <w:color w:val="000000"/>
                        <w:sz w:val="20"/>
                        <w:szCs w:val="20"/>
                      </w:rPr>
                    </w:pPr>
                    <w:r w:rsidRPr="00F23B7C">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4453" w14:textId="77777777" w:rsidR="00E01A28" w:rsidRDefault="00E01A28" w:rsidP="000F670E">
      <w:pPr>
        <w:spacing w:after="0" w:line="240" w:lineRule="auto"/>
      </w:pPr>
      <w:r>
        <w:separator/>
      </w:r>
    </w:p>
  </w:footnote>
  <w:footnote w:type="continuationSeparator" w:id="0">
    <w:p w14:paraId="5A87E0AC" w14:textId="77777777" w:rsidR="00E01A28" w:rsidRDefault="00E01A28" w:rsidP="000F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5C6"/>
    <w:multiLevelType w:val="hybridMultilevel"/>
    <w:tmpl w:val="820221F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3E5B"/>
    <w:multiLevelType w:val="hybridMultilevel"/>
    <w:tmpl w:val="C31A3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F7A41"/>
    <w:multiLevelType w:val="hybridMultilevel"/>
    <w:tmpl w:val="A01CFD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1908D0"/>
    <w:multiLevelType w:val="multilevel"/>
    <w:tmpl w:val="AE00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21B6A"/>
    <w:multiLevelType w:val="hybridMultilevel"/>
    <w:tmpl w:val="98045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5A097A"/>
    <w:multiLevelType w:val="hybridMultilevel"/>
    <w:tmpl w:val="1F1AA0EC"/>
    <w:lvl w:ilvl="0" w:tplc="140EAE6C">
      <w:start w:val="10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3B33E6"/>
    <w:multiLevelType w:val="hybridMultilevel"/>
    <w:tmpl w:val="60643372"/>
    <w:lvl w:ilvl="0" w:tplc="140EAE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496B92"/>
    <w:multiLevelType w:val="hybridMultilevel"/>
    <w:tmpl w:val="230AB778"/>
    <w:lvl w:ilvl="0" w:tplc="284082E6">
      <w:start w:val="1000"/>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DA35CF"/>
    <w:multiLevelType w:val="hybridMultilevel"/>
    <w:tmpl w:val="16CE35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62F70"/>
    <w:multiLevelType w:val="hybridMultilevel"/>
    <w:tmpl w:val="2FD4343C"/>
    <w:lvl w:ilvl="0" w:tplc="A4608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D78BE"/>
    <w:multiLevelType w:val="hybridMultilevel"/>
    <w:tmpl w:val="CEAAFD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7626D0"/>
    <w:multiLevelType w:val="hybridMultilevel"/>
    <w:tmpl w:val="2FA2A8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663B4"/>
    <w:multiLevelType w:val="hybridMultilevel"/>
    <w:tmpl w:val="8B3A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34A18"/>
    <w:multiLevelType w:val="hybridMultilevel"/>
    <w:tmpl w:val="F0A81E62"/>
    <w:lvl w:ilvl="0" w:tplc="140EAE6C">
      <w:start w:val="10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003F67"/>
    <w:multiLevelType w:val="hybridMultilevel"/>
    <w:tmpl w:val="CC2C3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67008"/>
    <w:multiLevelType w:val="hybridMultilevel"/>
    <w:tmpl w:val="81E487C4"/>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90F0C"/>
    <w:multiLevelType w:val="hybridMultilevel"/>
    <w:tmpl w:val="A2B8E96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E0C3C"/>
    <w:multiLevelType w:val="hybridMultilevel"/>
    <w:tmpl w:val="05E6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557CA"/>
    <w:multiLevelType w:val="hybridMultilevel"/>
    <w:tmpl w:val="571C500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15:restartNumberingAfterBreak="0">
    <w:nsid w:val="72A57F04"/>
    <w:multiLevelType w:val="hybridMultilevel"/>
    <w:tmpl w:val="0DAE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84439"/>
    <w:multiLevelType w:val="hybridMultilevel"/>
    <w:tmpl w:val="E3280146"/>
    <w:lvl w:ilvl="0" w:tplc="17768B14">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9909B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40127158">
    <w:abstractNumId w:val="3"/>
  </w:num>
  <w:num w:numId="2" w16cid:durableId="784275797">
    <w:abstractNumId w:val="14"/>
  </w:num>
  <w:num w:numId="3" w16cid:durableId="1613004541">
    <w:abstractNumId w:val="17"/>
  </w:num>
  <w:num w:numId="4" w16cid:durableId="1962569567">
    <w:abstractNumId w:val="21"/>
  </w:num>
  <w:num w:numId="5" w16cid:durableId="1487938852">
    <w:abstractNumId w:val="11"/>
  </w:num>
  <w:num w:numId="6" w16cid:durableId="1620648721">
    <w:abstractNumId w:val="20"/>
  </w:num>
  <w:num w:numId="7" w16cid:durableId="399865435">
    <w:abstractNumId w:val="13"/>
  </w:num>
  <w:num w:numId="8" w16cid:durableId="1187714545">
    <w:abstractNumId w:val="7"/>
  </w:num>
  <w:num w:numId="9" w16cid:durableId="584531008">
    <w:abstractNumId w:val="4"/>
  </w:num>
  <w:num w:numId="10" w16cid:durableId="90124376">
    <w:abstractNumId w:val="5"/>
  </w:num>
  <w:num w:numId="11" w16cid:durableId="575167149">
    <w:abstractNumId w:val="6"/>
  </w:num>
  <w:num w:numId="12" w16cid:durableId="1110008910">
    <w:abstractNumId w:val="9"/>
  </w:num>
  <w:num w:numId="13" w16cid:durableId="1635407286">
    <w:abstractNumId w:val="10"/>
  </w:num>
  <w:num w:numId="14" w16cid:durableId="182091109">
    <w:abstractNumId w:val="2"/>
  </w:num>
  <w:num w:numId="15" w16cid:durableId="790437455">
    <w:abstractNumId w:val="12"/>
  </w:num>
  <w:num w:numId="16" w16cid:durableId="846095422">
    <w:abstractNumId w:val="16"/>
  </w:num>
  <w:num w:numId="17" w16cid:durableId="292176538">
    <w:abstractNumId w:val="18"/>
  </w:num>
  <w:num w:numId="18" w16cid:durableId="776870514">
    <w:abstractNumId w:val="0"/>
  </w:num>
  <w:num w:numId="19" w16cid:durableId="1945192040">
    <w:abstractNumId w:val="1"/>
  </w:num>
  <w:num w:numId="20" w16cid:durableId="354966892">
    <w:abstractNumId w:val="8"/>
  </w:num>
  <w:num w:numId="21" w16cid:durableId="1687098504">
    <w:abstractNumId w:val="15"/>
  </w:num>
  <w:num w:numId="22" w16cid:durableId="10911190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92"/>
    <w:rsid w:val="00015959"/>
    <w:rsid w:val="0002391A"/>
    <w:rsid w:val="00041DEB"/>
    <w:rsid w:val="0004287B"/>
    <w:rsid w:val="0007428A"/>
    <w:rsid w:val="0008385F"/>
    <w:rsid w:val="00091E28"/>
    <w:rsid w:val="0009253B"/>
    <w:rsid w:val="000946A2"/>
    <w:rsid w:val="00094B23"/>
    <w:rsid w:val="000A623F"/>
    <w:rsid w:val="000B5CEB"/>
    <w:rsid w:val="000C3364"/>
    <w:rsid w:val="000F670E"/>
    <w:rsid w:val="000F7299"/>
    <w:rsid w:val="00101329"/>
    <w:rsid w:val="00113819"/>
    <w:rsid w:val="00117A22"/>
    <w:rsid w:val="001244B4"/>
    <w:rsid w:val="00124713"/>
    <w:rsid w:val="00142D05"/>
    <w:rsid w:val="0014646A"/>
    <w:rsid w:val="00154A96"/>
    <w:rsid w:val="0016276D"/>
    <w:rsid w:val="00167CCB"/>
    <w:rsid w:val="00173B61"/>
    <w:rsid w:val="001852D1"/>
    <w:rsid w:val="001A4477"/>
    <w:rsid w:val="001A7CCF"/>
    <w:rsid w:val="001C28EC"/>
    <w:rsid w:val="001D5EAB"/>
    <w:rsid w:val="001F1232"/>
    <w:rsid w:val="00203169"/>
    <w:rsid w:val="00214CCA"/>
    <w:rsid w:val="002177D4"/>
    <w:rsid w:val="002212B2"/>
    <w:rsid w:val="00221DC8"/>
    <w:rsid w:val="00232D97"/>
    <w:rsid w:val="0024337D"/>
    <w:rsid w:val="0026301A"/>
    <w:rsid w:val="002700AB"/>
    <w:rsid w:val="00271176"/>
    <w:rsid w:val="002949DF"/>
    <w:rsid w:val="002B0648"/>
    <w:rsid w:val="002B09CF"/>
    <w:rsid w:val="002D48A5"/>
    <w:rsid w:val="002D546F"/>
    <w:rsid w:val="002E0A92"/>
    <w:rsid w:val="002E6201"/>
    <w:rsid w:val="002F47DB"/>
    <w:rsid w:val="00330453"/>
    <w:rsid w:val="00330632"/>
    <w:rsid w:val="00336007"/>
    <w:rsid w:val="00353DDF"/>
    <w:rsid w:val="003563CA"/>
    <w:rsid w:val="00367948"/>
    <w:rsid w:val="003961EF"/>
    <w:rsid w:val="003B17F0"/>
    <w:rsid w:val="003B6CAD"/>
    <w:rsid w:val="003C165D"/>
    <w:rsid w:val="003C17F4"/>
    <w:rsid w:val="003C403F"/>
    <w:rsid w:val="003D0991"/>
    <w:rsid w:val="003D7DF1"/>
    <w:rsid w:val="003F62DD"/>
    <w:rsid w:val="004159EE"/>
    <w:rsid w:val="00417C8D"/>
    <w:rsid w:val="00431BE0"/>
    <w:rsid w:val="004576C9"/>
    <w:rsid w:val="00464787"/>
    <w:rsid w:val="00465592"/>
    <w:rsid w:val="00467364"/>
    <w:rsid w:val="00470F08"/>
    <w:rsid w:val="00473015"/>
    <w:rsid w:val="00477CCA"/>
    <w:rsid w:val="00484541"/>
    <w:rsid w:val="0048552C"/>
    <w:rsid w:val="0049311B"/>
    <w:rsid w:val="00493522"/>
    <w:rsid w:val="004B03EE"/>
    <w:rsid w:val="004C568A"/>
    <w:rsid w:val="004C7B5A"/>
    <w:rsid w:val="004D2EF0"/>
    <w:rsid w:val="004E2591"/>
    <w:rsid w:val="004E393F"/>
    <w:rsid w:val="004F3C2B"/>
    <w:rsid w:val="004F6A81"/>
    <w:rsid w:val="0050385F"/>
    <w:rsid w:val="005058E0"/>
    <w:rsid w:val="00527EFB"/>
    <w:rsid w:val="005636A8"/>
    <w:rsid w:val="005703D0"/>
    <w:rsid w:val="00577468"/>
    <w:rsid w:val="005A33D4"/>
    <w:rsid w:val="005B2CA4"/>
    <w:rsid w:val="005B624A"/>
    <w:rsid w:val="005C50DB"/>
    <w:rsid w:val="00610841"/>
    <w:rsid w:val="0064377E"/>
    <w:rsid w:val="0064396C"/>
    <w:rsid w:val="00665368"/>
    <w:rsid w:val="006744E0"/>
    <w:rsid w:val="0068086E"/>
    <w:rsid w:val="006B55B1"/>
    <w:rsid w:val="006E23B4"/>
    <w:rsid w:val="006E4B32"/>
    <w:rsid w:val="006F3C1D"/>
    <w:rsid w:val="00715D29"/>
    <w:rsid w:val="007347A1"/>
    <w:rsid w:val="007366C3"/>
    <w:rsid w:val="00751CE4"/>
    <w:rsid w:val="0076348F"/>
    <w:rsid w:val="007821BA"/>
    <w:rsid w:val="00797CC5"/>
    <w:rsid w:val="007A4BD9"/>
    <w:rsid w:val="007A57DB"/>
    <w:rsid w:val="007A784C"/>
    <w:rsid w:val="007C37EA"/>
    <w:rsid w:val="007D1541"/>
    <w:rsid w:val="007D332E"/>
    <w:rsid w:val="007F0E37"/>
    <w:rsid w:val="007F666C"/>
    <w:rsid w:val="00804A7C"/>
    <w:rsid w:val="00805D42"/>
    <w:rsid w:val="00816E31"/>
    <w:rsid w:val="00817496"/>
    <w:rsid w:val="00836F42"/>
    <w:rsid w:val="00852882"/>
    <w:rsid w:val="0086780F"/>
    <w:rsid w:val="00877E70"/>
    <w:rsid w:val="008817FA"/>
    <w:rsid w:val="00887381"/>
    <w:rsid w:val="008A294C"/>
    <w:rsid w:val="008B1785"/>
    <w:rsid w:val="008B5FE1"/>
    <w:rsid w:val="008B6594"/>
    <w:rsid w:val="008C64F6"/>
    <w:rsid w:val="008D5306"/>
    <w:rsid w:val="008E6615"/>
    <w:rsid w:val="008F1E3B"/>
    <w:rsid w:val="008F2DA8"/>
    <w:rsid w:val="00912230"/>
    <w:rsid w:val="0091759D"/>
    <w:rsid w:val="009220FB"/>
    <w:rsid w:val="009239AB"/>
    <w:rsid w:val="0093253C"/>
    <w:rsid w:val="00935EF5"/>
    <w:rsid w:val="00937602"/>
    <w:rsid w:val="0094742D"/>
    <w:rsid w:val="00961E5B"/>
    <w:rsid w:val="009733E8"/>
    <w:rsid w:val="00973433"/>
    <w:rsid w:val="00977DB2"/>
    <w:rsid w:val="0098395B"/>
    <w:rsid w:val="00995327"/>
    <w:rsid w:val="00996642"/>
    <w:rsid w:val="009B7FB3"/>
    <w:rsid w:val="009C360E"/>
    <w:rsid w:val="009E3D44"/>
    <w:rsid w:val="009F3E84"/>
    <w:rsid w:val="009F4915"/>
    <w:rsid w:val="00A00963"/>
    <w:rsid w:val="00A159F6"/>
    <w:rsid w:val="00A17F20"/>
    <w:rsid w:val="00A22C4F"/>
    <w:rsid w:val="00A417B9"/>
    <w:rsid w:val="00A538B0"/>
    <w:rsid w:val="00A57949"/>
    <w:rsid w:val="00A57B7C"/>
    <w:rsid w:val="00A607B4"/>
    <w:rsid w:val="00A71C8E"/>
    <w:rsid w:val="00A805F4"/>
    <w:rsid w:val="00AB0708"/>
    <w:rsid w:val="00AB1845"/>
    <w:rsid w:val="00AC435C"/>
    <w:rsid w:val="00AD04F7"/>
    <w:rsid w:val="00AD66C2"/>
    <w:rsid w:val="00AF7167"/>
    <w:rsid w:val="00B15D7F"/>
    <w:rsid w:val="00B22049"/>
    <w:rsid w:val="00B24A91"/>
    <w:rsid w:val="00B259B3"/>
    <w:rsid w:val="00B347E6"/>
    <w:rsid w:val="00B37DA5"/>
    <w:rsid w:val="00B560E2"/>
    <w:rsid w:val="00B56699"/>
    <w:rsid w:val="00B61B46"/>
    <w:rsid w:val="00B62D6B"/>
    <w:rsid w:val="00B734C1"/>
    <w:rsid w:val="00B77908"/>
    <w:rsid w:val="00B90D6F"/>
    <w:rsid w:val="00BD2420"/>
    <w:rsid w:val="00BF208F"/>
    <w:rsid w:val="00C01AE5"/>
    <w:rsid w:val="00C05A86"/>
    <w:rsid w:val="00C07DA9"/>
    <w:rsid w:val="00C15484"/>
    <w:rsid w:val="00C173B7"/>
    <w:rsid w:val="00C27202"/>
    <w:rsid w:val="00C4319A"/>
    <w:rsid w:val="00C50A6A"/>
    <w:rsid w:val="00C62E54"/>
    <w:rsid w:val="00C76046"/>
    <w:rsid w:val="00C81353"/>
    <w:rsid w:val="00C81781"/>
    <w:rsid w:val="00CA09A9"/>
    <w:rsid w:val="00CA5424"/>
    <w:rsid w:val="00CB5D21"/>
    <w:rsid w:val="00CD15AD"/>
    <w:rsid w:val="00CD7FFD"/>
    <w:rsid w:val="00CE0C65"/>
    <w:rsid w:val="00D32E13"/>
    <w:rsid w:val="00D40677"/>
    <w:rsid w:val="00D4327C"/>
    <w:rsid w:val="00D56957"/>
    <w:rsid w:val="00D675B6"/>
    <w:rsid w:val="00D82478"/>
    <w:rsid w:val="00D97DD6"/>
    <w:rsid w:val="00DA65BC"/>
    <w:rsid w:val="00DA6727"/>
    <w:rsid w:val="00DB5183"/>
    <w:rsid w:val="00DD7414"/>
    <w:rsid w:val="00DE4541"/>
    <w:rsid w:val="00DF6272"/>
    <w:rsid w:val="00DF646D"/>
    <w:rsid w:val="00E01552"/>
    <w:rsid w:val="00E01A28"/>
    <w:rsid w:val="00E02CD7"/>
    <w:rsid w:val="00E0793E"/>
    <w:rsid w:val="00E13CC5"/>
    <w:rsid w:val="00E2736B"/>
    <w:rsid w:val="00E308AD"/>
    <w:rsid w:val="00E524D9"/>
    <w:rsid w:val="00E56AAA"/>
    <w:rsid w:val="00E73991"/>
    <w:rsid w:val="00E825C0"/>
    <w:rsid w:val="00E90452"/>
    <w:rsid w:val="00E95481"/>
    <w:rsid w:val="00E97EFB"/>
    <w:rsid w:val="00EA08E8"/>
    <w:rsid w:val="00EC46FA"/>
    <w:rsid w:val="00EC5555"/>
    <w:rsid w:val="00ED0BBD"/>
    <w:rsid w:val="00ED5C38"/>
    <w:rsid w:val="00EE08DB"/>
    <w:rsid w:val="00EE1E71"/>
    <w:rsid w:val="00EF338F"/>
    <w:rsid w:val="00F006D9"/>
    <w:rsid w:val="00F10F64"/>
    <w:rsid w:val="00F23B7C"/>
    <w:rsid w:val="00F347B0"/>
    <w:rsid w:val="00F437AC"/>
    <w:rsid w:val="00F75E86"/>
    <w:rsid w:val="00F8244A"/>
    <w:rsid w:val="00FA40A7"/>
    <w:rsid w:val="00FB5CF1"/>
    <w:rsid w:val="00FB67DE"/>
    <w:rsid w:val="00FC2A21"/>
    <w:rsid w:val="00FD03CE"/>
    <w:rsid w:val="00FE47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A3EC5"/>
  <w15:chartTrackingRefBased/>
  <w15:docId w15:val="{464AB7B2-684A-416B-92D8-3683A573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522"/>
    <w:pPr>
      <w:keepNext/>
      <w:keepLines/>
      <w:spacing w:before="240" w:after="0" w:line="276" w:lineRule="auto"/>
      <w:ind w:left="432" w:hanging="432"/>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AB1845"/>
    <w:pPr>
      <w:keepNext/>
      <w:keepLines/>
      <w:spacing w:before="40" w:after="0" w:line="276" w:lineRule="auto"/>
      <w:ind w:left="576" w:hanging="576"/>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rsid w:val="00AB1845"/>
    <w:pPr>
      <w:keepNext/>
      <w:keepLines/>
      <w:spacing w:before="40" w:after="0" w:line="276" w:lineRule="auto"/>
      <w:ind w:left="720" w:hanging="72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AB1845"/>
    <w:pPr>
      <w:keepNext/>
      <w:keepLines/>
      <w:spacing w:before="40" w:after="0" w:line="276" w:lineRule="auto"/>
      <w:ind w:left="864" w:hanging="864"/>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semiHidden/>
    <w:unhideWhenUsed/>
    <w:qFormat/>
    <w:rsid w:val="00AB1845"/>
    <w:pPr>
      <w:keepNext/>
      <w:keepLines/>
      <w:spacing w:before="40" w:after="0" w:line="276" w:lineRule="auto"/>
      <w:ind w:left="1008" w:hanging="1008"/>
      <w:outlineLvl w:val="4"/>
    </w:pPr>
    <w:rPr>
      <w:rFonts w:asciiTheme="majorHAnsi" w:eastAsiaTheme="majorEastAsia" w:hAnsiTheme="majorHAnsi" w:cstheme="majorBidi"/>
      <w:color w:val="2E74B5" w:themeColor="accent1" w:themeShade="BF"/>
      <w:lang w:val="en-GB"/>
    </w:rPr>
  </w:style>
  <w:style w:type="paragraph" w:styleId="Heading6">
    <w:name w:val="heading 6"/>
    <w:basedOn w:val="Normal"/>
    <w:next w:val="Normal"/>
    <w:link w:val="Heading6Char"/>
    <w:uiPriority w:val="9"/>
    <w:semiHidden/>
    <w:unhideWhenUsed/>
    <w:qFormat/>
    <w:rsid w:val="00AB1845"/>
    <w:pPr>
      <w:keepNext/>
      <w:keepLines/>
      <w:spacing w:before="40" w:after="0" w:line="276" w:lineRule="auto"/>
      <w:ind w:left="1152" w:hanging="1152"/>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AB1845"/>
    <w:pPr>
      <w:keepNext/>
      <w:keepLines/>
      <w:spacing w:before="40" w:after="0" w:line="276" w:lineRule="auto"/>
      <w:ind w:left="1296" w:hanging="1296"/>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AB1845"/>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AB1845"/>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22"/>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493522"/>
    <w:pPr>
      <w:ind w:left="720"/>
      <w:contextualSpacing/>
    </w:pPr>
  </w:style>
  <w:style w:type="character" w:styleId="CommentReference">
    <w:name w:val="annotation reference"/>
    <w:basedOn w:val="DefaultParagraphFont"/>
    <w:uiPriority w:val="99"/>
    <w:semiHidden/>
    <w:unhideWhenUsed/>
    <w:rsid w:val="00493522"/>
    <w:rPr>
      <w:sz w:val="16"/>
      <w:szCs w:val="16"/>
    </w:rPr>
  </w:style>
  <w:style w:type="paragraph" w:styleId="CommentText">
    <w:name w:val="annotation text"/>
    <w:basedOn w:val="Normal"/>
    <w:link w:val="CommentTextChar"/>
    <w:uiPriority w:val="99"/>
    <w:unhideWhenUsed/>
    <w:rsid w:val="00493522"/>
    <w:pPr>
      <w:spacing w:line="240" w:lineRule="auto"/>
    </w:pPr>
    <w:rPr>
      <w:sz w:val="20"/>
      <w:szCs w:val="20"/>
    </w:rPr>
  </w:style>
  <w:style w:type="character" w:customStyle="1" w:styleId="CommentTextChar">
    <w:name w:val="Comment Text Char"/>
    <w:basedOn w:val="DefaultParagraphFont"/>
    <w:link w:val="CommentText"/>
    <w:uiPriority w:val="99"/>
    <w:rsid w:val="00493522"/>
    <w:rPr>
      <w:sz w:val="20"/>
      <w:szCs w:val="20"/>
    </w:rPr>
  </w:style>
  <w:style w:type="paragraph" w:styleId="CommentSubject">
    <w:name w:val="annotation subject"/>
    <w:basedOn w:val="CommentText"/>
    <w:next w:val="CommentText"/>
    <w:link w:val="CommentSubjectChar"/>
    <w:uiPriority w:val="99"/>
    <w:semiHidden/>
    <w:unhideWhenUsed/>
    <w:rsid w:val="00493522"/>
    <w:rPr>
      <w:b/>
      <w:bCs/>
    </w:rPr>
  </w:style>
  <w:style w:type="character" w:customStyle="1" w:styleId="CommentSubjectChar">
    <w:name w:val="Comment Subject Char"/>
    <w:basedOn w:val="CommentTextChar"/>
    <w:link w:val="CommentSubject"/>
    <w:uiPriority w:val="99"/>
    <w:semiHidden/>
    <w:rsid w:val="00493522"/>
    <w:rPr>
      <w:b/>
      <w:bCs/>
      <w:sz w:val="20"/>
      <w:szCs w:val="20"/>
    </w:rPr>
  </w:style>
  <w:style w:type="paragraph" w:styleId="BalloonText">
    <w:name w:val="Balloon Text"/>
    <w:basedOn w:val="Normal"/>
    <w:link w:val="BalloonTextChar"/>
    <w:uiPriority w:val="99"/>
    <w:semiHidden/>
    <w:unhideWhenUsed/>
    <w:rsid w:val="0049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22"/>
    <w:rPr>
      <w:rFonts w:ascii="Segoe UI" w:hAnsi="Segoe UI" w:cs="Segoe UI"/>
      <w:sz w:val="18"/>
      <w:szCs w:val="18"/>
    </w:rPr>
  </w:style>
  <w:style w:type="character" w:customStyle="1" w:styleId="Heading2Char">
    <w:name w:val="Heading 2 Char"/>
    <w:basedOn w:val="DefaultParagraphFont"/>
    <w:link w:val="Heading2"/>
    <w:uiPriority w:val="9"/>
    <w:rsid w:val="00AB1845"/>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AB1845"/>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AB1845"/>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AB1845"/>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AB1845"/>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AB1845"/>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AB184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B1845"/>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B22049"/>
    <w:rPr>
      <w:color w:val="0563C1" w:themeColor="hyperlink"/>
      <w:u w:val="single"/>
    </w:rPr>
  </w:style>
  <w:style w:type="character" w:styleId="UnresolvedMention">
    <w:name w:val="Unresolved Mention"/>
    <w:basedOn w:val="DefaultParagraphFont"/>
    <w:uiPriority w:val="99"/>
    <w:semiHidden/>
    <w:unhideWhenUsed/>
    <w:rsid w:val="00B22049"/>
    <w:rPr>
      <w:color w:val="605E5C"/>
      <w:shd w:val="clear" w:color="auto" w:fill="E1DFDD"/>
    </w:rPr>
  </w:style>
  <w:style w:type="paragraph" w:styleId="Header">
    <w:name w:val="header"/>
    <w:basedOn w:val="Normal"/>
    <w:link w:val="HeaderChar"/>
    <w:uiPriority w:val="99"/>
    <w:unhideWhenUsed/>
    <w:rsid w:val="000F6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70E"/>
  </w:style>
  <w:style w:type="paragraph" w:styleId="Footer">
    <w:name w:val="footer"/>
    <w:basedOn w:val="Normal"/>
    <w:link w:val="FooterChar"/>
    <w:uiPriority w:val="99"/>
    <w:unhideWhenUsed/>
    <w:rsid w:val="000F6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70E"/>
  </w:style>
  <w:style w:type="paragraph" w:styleId="Revision">
    <w:name w:val="Revision"/>
    <w:hidden/>
    <w:uiPriority w:val="99"/>
    <w:semiHidden/>
    <w:rsid w:val="00FC2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06414">
      <w:bodyDiv w:val="1"/>
      <w:marLeft w:val="0"/>
      <w:marRight w:val="0"/>
      <w:marTop w:val="0"/>
      <w:marBottom w:val="0"/>
      <w:divBdr>
        <w:top w:val="none" w:sz="0" w:space="0" w:color="auto"/>
        <w:left w:val="none" w:sz="0" w:space="0" w:color="auto"/>
        <w:bottom w:val="none" w:sz="0" w:space="0" w:color="auto"/>
        <w:right w:val="none" w:sz="0" w:space="0" w:color="auto"/>
      </w:divBdr>
    </w:div>
    <w:div w:id="499274054">
      <w:bodyDiv w:val="1"/>
      <w:marLeft w:val="0"/>
      <w:marRight w:val="0"/>
      <w:marTop w:val="0"/>
      <w:marBottom w:val="0"/>
      <w:divBdr>
        <w:top w:val="none" w:sz="0" w:space="0" w:color="auto"/>
        <w:left w:val="none" w:sz="0" w:space="0" w:color="auto"/>
        <w:bottom w:val="none" w:sz="0" w:space="0" w:color="auto"/>
        <w:right w:val="none" w:sz="0" w:space="0" w:color="auto"/>
      </w:divBdr>
      <w:divsChild>
        <w:div w:id="1120412932">
          <w:marLeft w:val="0"/>
          <w:marRight w:val="0"/>
          <w:marTop w:val="0"/>
          <w:marBottom w:val="0"/>
          <w:divBdr>
            <w:top w:val="none" w:sz="0" w:space="0" w:color="auto"/>
            <w:left w:val="none" w:sz="0" w:space="0" w:color="auto"/>
            <w:bottom w:val="none" w:sz="0" w:space="0" w:color="auto"/>
            <w:right w:val="none" w:sz="0" w:space="0" w:color="auto"/>
          </w:divBdr>
          <w:divsChild>
            <w:div w:id="1563515859">
              <w:marLeft w:val="0"/>
              <w:marRight w:val="0"/>
              <w:marTop w:val="0"/>
              <w:marBottom w:val="0"/>
              <w:divBdr>
                <w:top w:val="none" w:sz="0" w:space="0" w:color="auto"/>
                <w:left w:val="none" w:sz="0" w:space="0" w:color="auto"/>
                <w:bottom w:val="none" w:sz="0" w:space="0" w:color="auto"/>
                <w:right w:val="none" w:sz="0" w:space="0" w:color="auto"/>
              </w:divBdr>
              <w:divsChild>
                <w:div w:id="1538009754">
                  <w:marLeft w:val="0"/>
                  <w:marRight w:val="0"/>
                  <w:marTop w:val="0"/>
                  <w:marBottom w:val="0"/>
                  <w:divBdr>
                    <w:top w:val="none" w:sz="0" w:space="0" w:color="auto"/>
                    <w:left w:val="none" w:sz="0" w:space="0" w:color="auto"/>
                    <w:bottom w:val="none" w:sz="0" w:space="0" w:color="auto"/>
                    <w:right w:val="none" w:sz="0" w:space="0" w:color="auto"/>
                  </w:divBdr>
                  <w:divsChild>
                    <w:div w:id="1588730447">
                      <w:marLeft w:val="0"/>
                      <w:marRight w:val="0"/>
                      <w:marTop w:val="0"/>
                      <w:marBottom w:val="0"/>
                      <w:divBdr>
                        <w:top w:val="none" w:sz="0" w:space="0" w:color="auto"/>
                        <w:left w:val="none" w:sz="0" w:space="0" w:color="auto"/>
                        <w:bottom w:val="none" w:sz="0" w:space="0" w:color="auto"/>
                        <w:right w:val="none" w:sz="0" w:space="0" w:color="auto"/>
                      </w:divBdr>
                      <w:divsChild>
                        <w:div w:id="8280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D4B5F63B1214194154161802BF560" ma:contentTypeVersion="12" ma:contentTypeDescription="Create a new document." ma:contentTypeScope="" ma:versionID="69a996fca15ba10e636afd7c89d8a98e">
  <xsd:schema xmlns:xsd="http://www.w3.org/2001/XMLSchema" xmlns:xs="http://www.w3.org/2001/XMLSchema" xmlns:p="http://schemas.microsoft.com/office/2006/metadata/properties" xmlns:ns3="634ad6de-34c4-436a-8084-87e33f88ffcd" xmlns:ns4="cbfed721-4861-4bd2-bf39-f00f4dca26de" targetNamespace="http://schemas.microsoft.com/office/2006/metadata/properties" ma:root="true" ma:fieldsID="19eaddce42117700e7a49b2340c27785" ns3:_="" ns4:_="">
    <xsd:import namespace="634ad6de-34c4-436a-8084-87e33f88ffcd"/>
    <xsd:import namespace="cbfed721-4861-4bd2-bf39-f00f4dca2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ad6de-34c4-436a-8084-87e33f88f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721-4861-4bd2-bf39-f00f4dca26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E07BD-226E-44DF-97A9-EED5EB9B1452}">
  <ds:schemaRefs>
    <ds:schemaRef ds:uri="http://schemas.microsoft.com/sharepoint/v3/contenttype/forms"/>
  </ds:schemaRefs>
</ds:datastoreItem>
</file>

<file path=customXml/itemProps2.xml><?xml version="1.0" encoding="utf-8"?>
<ds:datastoreItem xmlns:ds="http://schemas.openxmlformats.org/officeDocument/2006/customXml" ds:itemID="{3CE27282-F363-4365-8866-72E73863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ad6de-34c4-436a-8084-87e33f88ffcd"/>
    <ds:schemaRef ds:uri="cbfed721-4861-4bd2-bf39-f00f4dca2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7AE49-3F6E-47A0-9B0A-3D8B602AD16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13de246-df33-4701-add0-346f72593e49}" enabled="1" method="Privileged" siteId="{d14c9c9a-6bb5-430f-99ff-6c2815b3a95e}" removed="0"/>
</clbl:labelList>
</file>

<file path=docProps/app.xml><?xml version="1.0" encoding="utf-8"?>
<Properties xmlns="http://schemas.openxmlformats.org/officeDocument/2006/extended-properties" xmlns:vt="http://schemas.openxmlformats.org/officeDocument/2006/docPropsVTypes">
  <Template>Normal</Template>
  <TotalTime>41</TotalTime>
  <Pages>3</Pages>
  <Words>1290</Words>
  <Characters>6548</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IMPERIAL TOBACCO</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 Jamie</dc:creator>
  <cp:keywords/>
  <dc:description/>
  <cp:lastModifiedBy>Cassiolato, Vanessa</cp:lastModifiedBy>
  <cp:revision>28</cp:revision>
  <dcterms:created xsi:type="dcterms:W3CDTF">2025-06-12T14:23:00Z</dcterms:created>
  <dcterms:modified xsi:type="dcterms:W3CDTF">2025-07-02T11:57:00Z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0x010100103D4B5F63B1214194154161802BF560</vt:lpwstr>
  </property>
  <property fmtid="{D5CDD505-2E9C-101B-9397-08002B2CF9AE}" pid="3" name="ClassificationContentMarkingFooterShapeIds">
    <vt:lpwstr>248eab71,54f359ae,23580ed8</vt:lpwstr>
  </property>
  <property fmtid="{D5CDD505-2E9C-101B-9397-08002B2CF9AE}" pid="4" name="ClassificationContentMarkingFooterFontProps">
    <vt:lpwstr>#000000,10,Calibri</vt:lpwstr>
  </property>
  <property fmtid="{D5CDD505-2E9C-101B-9397-08002B2CF9AE}" pid="5" name="ClassificationContentMarkingFooterText">
    <vt:lpwstr>Confidential</vt:lpwstr>
  </property>
  <property fmtid="{D5CDD505-2E9C-101B-9397-08002B2CF9AE}" pid="6" name="MSIP_Label_013de246-df33-4701-add0-346f72593e49_Enabled">
    <vt:lpwstr>true</vt:lpwstr>
  </property>
  <property fmtid="{D5CDD505-2E9C-101B-9397-08002B2CF9AE}" pid="7" name="MSIP_Label_013de246-df33-4701-add0-346f72593e49_SetDate">
    <vt:lpwstr>2025-01-24T15:07:22Z</vt:lpwstr>
  </property>
  <property fmtid="{D5CDD505-2E9C-101B-9397-08002B2CF9AE}" pid="8" name="MSIP_Label_013de246-df33-4701-add0-346f72593e49_Method">
    <vt:lpwstr>Privileged</vt:lpwstr>
  </property>
  <property fmtid="{D5CDD505-2E9C-101B-9397-08002B2CF9AE}" pid="9" name="MSIP_Label_013de246-df33-4701-add0-346f72593e49_Name">
    <vt:lpwstr>Confidential (Do Not Use)</vt:lpwstr>
  </property>
  <property fmtid="{D5CDD505-2E9C-101B-9397-08002B2CF9AE}" pid="10" name="MSIP_Label_013de246-df33-4701-add0-346f72593e49_SiteId">
    <vt:lpwstr>d14c9c9a-6bb5-430f-99ff-6c2815b3a95e</vt:lpwstr>
  </property>
  <property fmtid="{D5CDD505-2E9C-101B-9397-08002B2CF9AE}" pid="11" name="MSIP_Label_013de246-df33-4701-add0-346f72593e49_ActionId">
    <vt:lpwstr>50a7402e-fe31-4452-9829-c5ea1302d4cd</vt:lpwstr>
  </property>
  <property fmtid="{D5CDD505-2E9C-101B-9397-08002B2CF9AE}" pid="12" name="MSIP_Label_013de246-df33-4701-add0-346f72593e49_ContentBits">
    <vt:lpwstr>2</vt:lpwstr>
  </property>
  <property fmtid="{D5CDD505-2E9C-101B-9397-08002B2CF9AE}" pid="13" name="GrammarlyDocumentId">
    <vt:lpwstr>f84bfd39-0add-4c24-b9b4-afccbd58cbfd</vt:lpwstr>
  </property>
</Properties>
</file>